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4745E" w14:textId="77777777" w:rsidR="00E55692" w:rsidRDefault="00E55692" w:rsidP="00335BC2">
      <w:pPr>
        <w:spacing w:after="0" w:line="240" w:lineRule="auto"/>
        <w:jc w:val="both"/>
        <w:rPr>
          <w:rFonts w:ascii="Arial Narrow" w:hAnsi="Arial Narrow" w:cs="Arial"/>
        </w:rPr>
      </w:pPr>
    </w:p>
    <w:p w14:paraId="017269A8" w14:textId="18BD574B" w:rsidR="003C7C55" w:rsidRPr="0032239D" w:rsidRDefault="003C7C55" w:rsidP="003C7C55">
      <w:pPr>
        <w:spacing w:after="0" w:line="240" w:lineRule="auto"/>
        <w:ind w:left="3540"/>
        <w:jc w:val="both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i/>
          <w:iCs/>
        </w:rPr>
        <w:t xml:space="preserve">                                                                    </w:t>
      </w:r>
      <w:r w:rsidRPr="0032239D">
        <w:rPr>
          <w:rFonts w:ascii="Arial" w:hAnsi="Arial" w:cs="Arial"/>
          <w:b/>
          <w:bCs/>
          <w:i/>
          <w:iCs/>
        </w:rPr>
        <w:t xml:space="preserve">-  obrazac b - </w:t>
      </w:r>
    </w:p>
    <w:p w14:paraId="164590A4" w14:textId="77777777" w:rsidR="003C7C55" w:rsidRDefault="003C7C55" w:rsidP="00335BC2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14:paraId="689B8AA1" w14:textId="2E83972D" w:rsidR="00F1790B" w:rsidRPr="00AF241E" w:rsidRDefault="00D61DF2" w:rsidP="00335BC2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AF241E">
        <w:rPr>
          <w:rFonts w:ascii="Arial Narrow" w:hAnsi="Arial Narrow" w:cs="Arial"/>
          <w:sz w:val="24"/>
          <w:szCs w:val="24"/>
        </w:rPr>
        <w:t>Hrvatska vatrogasna zajednica</w:t>
      </w:r>
      <w:r w:rsidR="000C59A4" w:rsidRPr="00AF241E">
        <w:rPr>
          <w:rFonts w:ascii="Arial Narrow" w:hAnsi="Arial Narrow" w:cs="Arial"/>
          <w:sz w:val="24"/>
          <w:szCs w:val="24"/>
        </w:rPr>
        <w:t xml:space="preserve">, Zagreb, </w:t>
      </w:r>
      <w:r w:rsidR="00D77FAA">
        <w:rPr>
          <w:rFonts w:ascii="Arial Narrow" w:hAnsi="Arial Narrow" w:cs="Arial"/>
          <w:bCs/>
          <w:sz w:val="24"/>
          <w:szCs w:val="24"/>
        </w:rPr>
        <w:t>Selska</w:t>
      </w:r>
      <w:r w:rsidR="00CA42F1">
        <w:rPr>
          <w:rFonts w:ascii="Arial Narrow" w:hAnsi="Arial Narrow" w:cs="Arial"/>
          <w:bCs/>
          <w:sz w:val="24"/>
          <w:szCs w:val="24"/>
        </w:rPr>
        <w:t xml:space="preserve"> cesta</w:t>
      </w:r>
      <w:r w:rsidR="00D77FAA">
        <w:rPr>
          <w:rFonts w:ascii="Arial Narrow" w:hAnsi="Arial Narrow" w:cs="Arial"/>
          <w:bCs/>
          <w:sz w:val="24"/>
          <w:szCs w:val="24"/>
        </w:rPr>
        <w:t xml:space="preserve"> </w:t>
      </w:r>
      <w:r w:rsidRPr="00AF241E">
        <w:rPr>
          <w:rFonts w:ascii="Arial Narrow" w:hAnsi="Arial Narrow" w:cs="Arial"/>
          <w:bCs/>
          <w:sz w:val="24"/>
          <w:szCs w:val="24"/>
        </w:rPr>
        <w:t>90</w:t>
      </w:r>
      <w:r w:rsidR="00D77FAA">
        <w:rPr>
          <w:rFonts w:ascii="Arial Narrow" w:hAnsi="Arial Narrow" w:cs="Arial"/>
          <w:bCs/>
          <w:sz w:val="24"/>
          <w:szCs w:val="24"/>
        </w:rPr>
        <w:t>a</w:t>
      </w:r>
      <w:r w:rsidR="000C59A4" w:rsidRPr="00AF241E">
        <w:rPr>
          <w:rFonts w:ascii="Arial Narrow" w:hAnsi="Arial Narrow" w:cs="Arial"/>
          <w:bCs/>
          <w:sz w:val="24"/>
          <w:szCs w:val="24"/>
        </w:rPr>
        <w:t xml:space="preserve">, </w:t>
      </w:r>
      <w:r w:rsidR="000C59A4" w:rsidRPr="00AF241E">
        <w:rPr>
          <w:rFonts w:ascii="Arial Narrow" w:hAnsi="Arial Narrow" w:cs="Arial"/>
          <w:sz w:val="24"/>
          <w:szCs w:val="24"/>
        </w:rPr>
        <w:t>OIB:</w:t>
      </w:r>
      <w:r w:rsidRPr="00AF241E">
        <w:rPr>
          <w:rFonts w:ascii="Arial Narrow" w:hAnsi="Arial Narrow" w:cs="Arial"/>
          <w:sz w:val="24"/>
          <w:szCs w:val="24"/>
        </w:rPr>
        <w:t xml:space="preserve"> 08474627795</w:t>
      </w:r>
      <w:r w:rsidR="000C59A4" w:rsidRPr="00AF241E">
        <w:rPr>
          <w:rFonts w:ascii="Arial Narrow" w:hAnsi="Arial Narrow" w:cs="Arial"/>
          <w:sz w:val="24"/>
          <w:szCs w:val="24"/>
        </w:rPr>
        <w:t>, koj</w:t>
      </w:r>
      <w:r w:rsidRPr="00AF241E">
        <w:rPr>
          <w:rFonts w:ascii="Arial Narrow" w:hAnsi="Arial Narrow" w:cs="Arial"/>
          <w:sz w:val="24"/>
          <w:szCs w:val="24"/>
        </w:rPr>
        <w:t>u</w:t>
      </w:r>
      <w:r w:rsidR="000C59A4" w:rsidRPr="00AF241E">
        <w:rPr>
          <w:rFonts w:ascii="Arial Narrow" w:hAnsi="Arial Narrow" w:cs="Arial"/>
          <w:sz w:val="24"/>
          <w:szCs w:val="24"/>
        </w:rPr>
        <w:t xml:space="preserve"> zastupa </w:t>
      </w:r>
      <w:r w:rsidRPr="00AF241E">
        <w:rPr>
          <w:rFonts w:ascii="Arial Narrow" w:hAnsi="Arial Narrow" w:cs="Arial"/>
          <w:sz w:val="24"/>
          <w:szCs w:val="24"/>
        </w:rPr>
        <w:t>glavni vatrogasni zapovjednik</w:t>
      </w:r>
      <w:r w:rsidR="000C59A4" w:rsidRPr="00AF241E">
        <w:rPr>
          <w:rFonts w:ascii="Arial Narrow" w:hAnsi="Arial Narrow" w:cs="Arial"/>
          <w:sz w:val="24"/>
          <w:szCs w:val="24"/>
        </w:rPr>
        <w:t xml:space="preserve"> </w:t>
      </w:r>
      <w:r w:rsidRPr="00AF241E">
        <w:rPr>
          <w:rFonts w:ascii="Arial Narrow" w:hAnsi="Arial Narrow" w:cs="Arial"/>
          <w:sz w:val="24"/>
          <w:szCs w:val="24"/>
        </w:rPr>
        <w:t>Slavko Tucaković</w:t>
      </w:r>
      <w:r w:rsidR="000C59A4" w:rsidRPr="00AF241E">
        <w:rPr>
          <w:rFonts w:ascii="Arial Narrow" w:hAnsi="Arial Narrow" w:cs="Arial"/>
          <w:sz w:val="24"/>
          <w:szCs w:val="24"/>
        </w:rPr>
        <w:t xml:space="preserve"> (u daljnjem tekstu: </w:t>
      </w:r>
      <w:r w:rsidRPr="00AF241E">
        <w:rPr>
          <w:rFonts w:ascii="Arial Narrow" w:hAnsi="Arial Narrow" w:cs="Arial"/>
          <w:sz w:val="24"/>
          <w:szCs w:val="24"/>
        </w:rPr>
        <w:t>HVZ</w:t>
      </w:r>
      <w:r w:rsidR="000C59A4" w:rsidRPr="00AF241E">
        <w:rPr>
          <w:rFonts w:ascii="Arial Narrow" w:hAnsi="Arial Narrow" w:cs="Arial"/>
          <w:sz w:val="24"/>
          <w:szCs w:val="24"/>
        </w:rPr>
        <w:t>),</w:t>
      </w:r>
    </w:p>
    <w:p w14:paraId="322243D1" w14:textId="77777777" w:rsidR="00FE1D5F" w:rsidRPr="00AF241E" w:rsidRDefault="00FE1D5F" w:rsidP="00335BC2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14:paraId="67907008" w14:textId="77777777" w:rsidR="00FE1D5F" w:rsidRPr="00AF241E" w:rsidRDefault="00FE1D5F" w:rsidP="00335BC2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AF241E">
        <w:rPr>
          <w:rFonts w:ascii="Arial Narrow" w:hAnsi="Arial Narrow" w:cs="Arial"/>
          <w:sz w:val="24"/>
          <w:szCs w:val="24"/>
        </w:rPr>
        <w:t>i</w:t>
      </w:r>
    </w:p>
    <w:p w14:paraId="2B26CB35" w14:textId="77777777" w:rsidR="00FE1D5F" w:rsidRPr="00AF241E" w:rsidRDefault="00FE1D5F" w:rsidP="00335BC2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14:paraId="0A4E841A" w14:textId="1D5F61FC" w:rsidR="000C59A4" w:rsidRPr="00AF241E" w:rsidRDefault="005E45D1" w:rsidP="00335BC2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______________</w:t>
      </w:r>
      <w:r w:rsidR="00522541">
        <w:rPr>
          <w:rFonts w:ascii="Arial Narrow" w:hAnsi="Arial Narrow" w:cs="Arial"/>
          <w:sz w:val="24"/>
          <w:szCs w:val="24"/>
        </w:rPr>
        <w:t>_______</w:t>
      </w:r>
      <w:r>
        <w:rPr>
          <w:rFonts w:ascii="Arial Narrow" w:hAnsi="Arial Narrow" w:cs="Arial"/>
          <w:sz w:val="24"/>
          <w:szCs w:val="24"/>
        </w:rPr>
        <w:t xml:space="preserve"> </w:t>
      </w:r>
      <w:r w:rsidR="00D61DF2" w:rsidRPr="00AF241E">
        <w:rPr>
          <w:rFonts w:ascii="Arial Narrow" w:hAnsi="Arial Narrow" w:cs="Arial"/>
          <w:sz w:val="24"/>
          <w:szCs w:val="24"/>
        </w:rPr>
        <w:t>(</w:t>
      </w:r>
      <w:r w:rsidR="002807D5" w:rsidRPr="00AF241E">
        <w:rPr>
          <w:rFonts w:ascii="Arial Narrow" w:hAnsi="Arial Narrow" w:cs="Arial"/>
          <w:i/>
          <w:iCs/>
          <w:sz w:val="24"/>
          <w:szCs w:val="24"/>
        </w:rPr>
        <w:t>Vatrogasn</w:t>
      </w:r>
      <w:r w:rsidR="00365044" w:rsidRPr="00AF241E">
        <w:rPr>
          <w:rFonts w:ascii="Arial Narrow" w:hAnsi="Arial Narrow" w:cs="Arial"/>
          <w:i/>
          <w:iCs/>
          <w:sz w:val="24"/>
          <w:szCs w:val="24"/>
        </w:rPr>
        <w:t>a</w:t>
      </w:r>
      <w:r w:rsidR="002807D5" w:rsidRPr="00AF241E">
        <w:rPr>
          <w:rFonts w:ascii="Arial Narrow" w:hAnsi="Arial Narrow" w:cs="Arial"/>
          <w:i/>
          <w:iCs/>
          <w:sz w:val="24"/>
          <w:szCs w:val="24"/>
        </w:rPr>
        <w:t xml:space="preserve"> zajednic</w:t>
      </w:r>
      <w:r w:rsidR="00365044" w:rsidRPr="00AF241E">
        <w:rPr>
          <w:rFonts w:ascii="Arial Narrow" w:hAnsi="Arial Narrow" w:cs="Arial"/>
          <w:i/>
          <w:iCs/>
          <w:sz w:val="24"/>
          <w:szCs w:val="24"/>
        </w:rPr>
        <w:t>a Primorsko – goranske županije – Vatrogasni obučni centar Šapjane</w:t>
      </w:r>
      <w:r>
        <w:rPr>
          <w:rFonts w:ascii="Arial Narrow" w:hAnsi="Arial Narrow" w:cs="Arial"/>
          <w:i/>
          <w:iCs/>
          <w:sz w:val="24"/>
          <w:szCs w:val="24"/>
        </w:rPr>
        <w:t>/</w:t>
      </w:r>
      <w:r w:rsidR="00365044" w:rsidRPr="00AF241E">
        <w:rPr>
          <w:rFonts w:ascii="Arial Narrow" w:hAnsi="Arial Narrow" w:cs="Arial"/>
          <w:i/>
          <w:iCs/>
          <w:sz w:val="24"/>
          <w:szCs w:val="24"/>
        </w:rPr>
        <w:t xml:space="preserve">Javna ustanova Vatrogasni centar za edukaciju i tehnološki razvoj Split (VACETRAS </w:t>
      </w:r>
      <w:r w:rsidR="00D61DF2" w:rsidRPr="00AF241E">
        <w:rPr>
          <w:rFonts w:ascii="Arial Narrow" w:hAnsi="Arial Narrow" w:cs="Arial"/>
          <w:sz w:val="24"/>
          <w:szCs w:val="24"/>
        </w:rPr>
        <w:t>)</w:t>
      </w:r>
      <w:r w:rsidR="00365044" w:rsidRPr="00AF241E">
        <w:rPr>
          <w:rFonts w:ascii="Arial Narrow" w:hAnsi="Arial Narrow" w:cs="Arial"/>
          <w:sz w:val="24"/>
          <w:szCs w:val="24"/>
        </w:rPr>
        <w:t xml:space="preserve"> – Vučevica, </w:t>
      </w:r>
      <w:r w:rsidR="0011514F" w:rsidRPr="00AF241E">
        <w:rPr>
          <w:rFonts w:ascii="Arial Narrow" w:hAnsi="Arial Narrow" w:cs="Arial"/>
          <w:sz w:val="24"/>
          <w:szCs w:val="24"/>
        </w:rPr>
        <w:t xml:space="preserve"> adresa </w:t>
      </w:r>
      <w:r w:rsidR="00D61DF2" w:rsidRPr="00AF241E">
        <w:rPr>
          <w:rFonts w:ascii="Arial Narrow" w:hAnsi="Arial Narrow" w:cs="Arial"/>
          <w:sz w:val="24"/>
          <w:szCs w:val="24"/>
        </w:rPr>
        <w:t>sjedišt</w:t>
      </w:r>
      <w:r w:rsidR="00ED5FA0" w:rsidRPr="00AF241E">
        <w:rPr>
          <w:rFonts w:ascii="Arial Narrow" w:hAnsi="Arial Narrow" w:cs="Arial"/>
          <w:sz w:val="24"/>
          <w:szCs w:val="24"/>
        </w:rPr>
        <w:t>a</w:t>
      </w:r>
      <w:r w:rsidR="00D77FAA">
        <w:rPr>
          <w:rFonts w:ascii="Arial Narrow" w:hAnsi="Arial Narrow" w:cs="Arial"/>
          <w:sz w:val="24"/>
          <w:szCs w:val="24"/>
        </w:rPr>
        <w:t>____________</w:t>
      </w:r>
      <w:r w:rsidR="0011514F" w:rsidRPr="00AF241E">
        <w:rPr>
          <w:rFonts w:ascii="Arial Narrow" w:hAnsi="Arial Narrow" w:cs="Arial"/>
          <w:i/>
          <w:iCs/>
          <w:sz w:val="24"/>
          <w:szCs w:val="24"/>
        </w:rPr>
        <w:t xml:space="preserve">, </w:t>
      </w:r>
      <w:r w:rsidR="000C59A4" w:rsidRPr="00AF241E">
        <w:rPr>
          <w:rFonts w:ascii="Arial Narrow" w:hAnsi="Arial Narrow" w:cs="Arial"/>
          <w:i/>
          <w:iCs/>
          <w:sz w:val="24"/>
          <w:szCs w:val="24"/>
        </w:rPr>
        <w:t>OIB</w:t>
      </w:r>
      <w:r w:rsidR="000C59A4" w:rsidRPr="00AF241E">
        <w:rPr>
          <w:rFonts w:ascii="Arial Narrow" w:hAnsi="Arial Narrow" w:cs="Arial"/>
          <w:sz w:val="24"/>
          <w:szCs w:val="24"/>
        </w:rPr>
        <w:t>:</w:t>
      </w:r>
      <w:r w:rsidR="00D77FAA">
        <w:rPr>
          <w:rFonts w:ascii="Arial Narrow" w:hAnsi="Arial Narrow" w:cs="Arial"/>
          <w:sz w:val="24"/>
          <w:szCs w:val="24"/>
        </w:rPr>
        <w:t>___________</w:t>
      </w:r>
      <w:r w:rsidR="000C59A4" w:rsidRPr="00AF241E">
        <w:rPr>
          <w:rFonts w:ascii="Arial Narrow" w:hAnsi="Arial Narrow" w:cs="Arial"/>
          <w:sz w:val="24"/>
          <w:szCs w:val="24"/>
        </w:rPr>
        <w:t xml:space="preserve"> (u daljnjem tekstu:</w:t>
      </w:r>
      <w:r w:rsidR="00D61DF2" w:rsidRPr="00AF241E">
        <w:rPr>
          <w:rFonts w:ascii="Arial Narrow" w:hAnsi="Arial Narrow" w:cs="Arial"/>
          <w:sz w:val="24"/>
          <w:szCs w:val="24"/>
        </w:rPr>
        <w:t xml:space="preserve"> </w:t>
      </w:r>
      <w:r w:rsidR="00630621" w:rsidRPr="00AF241E">
        <w:rPr>
          <w:rFonts w:ascii="Arial Narrow" w:hAnsi="Arial Narrow" w:cs="Arial"/>
          <w:sz w:val="24"/>
          <w:szCs w:val="24"/>
        </w:rPr>
        <w:t>K</w:t>
      </w:r>
      <w:r w:rsidR="00ED5FA0" w:rsidRPr="00AF241E">
        <w:rPr>
          <w:rFonts w:ascii="Arial Narrow" w:hAnsi="Arial Narrow" w:cs="Arial"/>
          <w:sz w:val="24"/>
          <w:szCs w:val="24"/>
        </w:rPr>
        <w:t>rajnji korisnik</w:t>
      </w:r>
      <w:r w:rsidR="000C59A4" w:rsidRPr="00AF241E">
        <w:rPr>
          <w:rFonts w:ascii="Arial Narrow" w:hAnsi="Arial Narrow" w:cs="Arial"/>
          <w:sz w:val="24"/>
          <w:szCs w:val="24"/>
        </w:rPr>
        <w:t>),</w:t>
      </w:r>
      <w:r w:rsidR="00A2791B" w:rsidRPr="00AF241E">
        <w:rPr>
          <w:rFonts w:ascii="Arial Narrow" w:hAnsi="Arial Narrow" w:cs="Arial"/>
          <w:sz w:val="24"/>
          <w:szCs w:val="24"/>
        </w:rPr>
        <w:t xml:space="preserve"> koju zastupa </w:t>
      </w:r>
      <w:r w:rsidR="00D77FAA">
        <w:rPr>
          <w:rFonts w:ascii="Arial Narrow" w:hAnsi="Arial Narrow" w:cs="Arial"/>
          <w:sz w:val="24"/>
          <w:szCs w:val="24"/>
        </w:rPr>
        <w:t>_________________</w:t>
      </w:r>
      <w:r w:rsidR="00A2791B" w:rsidRPr="00AF241E">
        <w:rPr>
          <w:rFonts w:ascii="Arial Narrow" w:hAnsi="Arial Narrow" w:cs="Arial"/>
          <w:sz w:val="24"/>
          <w:szCs w:val="24"/>
        </w:rPr>
        <w:t>(</w:t>
      </w:r>
      <w:r w:rsidR="00A2791B" w:rsidRPr="00AF241E">
        <w:rPr>
          <w:rFonts w:ascii="Arial Narrow" w:hAnsi="Arial Narrow" w:cs="Arial"/>
          <w:i/>
          <w:iCs/>
          <w:sz w:val="24"/>
          <w:szCs w:val="24"/>
        </w:rPr>
        <w:t>ime i prezime odgovorne osobe</w:t>
      </w:r>
      <w:r w:rsidR="00A2791B" w:rsidRPr="00AF241E">
        <w:rPr>
          <w:rFonts w:ascii="Arial Narrow" w:hAnsi="Arial Narrow" w:cs="Arial"/>
          <w:sz w:val="24"/>
          <w:szCs w:val="24"/>
        </w:rPr>
        <w:t>)</w:t>
      </w:r>
      <w:r w:rsidR="003672B1" w:rsidRPr="00AF241E">
        <w:rPr>
          <w:rFonts w:ascii="Arial Narrow" w:hAnsi="Arial Narrow" w:cs="Arial"/>
          <w:sz w:val="24"/>
          <w:szCs w:val="24"/>
        </w:rPr>
        <w:t xml:space="preserve"> </w:t>
      </w:r>
    </w:p>
    <w:p w14:paraId="1FC05C1F" w14:textId="77777777" w:rsidR="00354237" w:rsidRPr="00AF241E" w:rsidRDefault="00354237" w:rsidP="00354237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14:paraId="1E59E035" w14:textId="3DCCC91A" w:rsidR="00354237" w:rsidRPr="00AF241E" w:rsidRDefault="00354237" w:rsidP="00354237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AF241E">
        <w:rPr>
          <w:rFonts w:ascii="Arial Narrow" w:hAnsi="Arial Narrow" w:cs="Arial"/>
          <w:sz w:val="24"/>
          <w:szCs w:val="24"/>
        </w:rPr>
        <w:t>sklapaju</w:t>
      </w:r>
    </w:p>
    <w:p w14:paraId="20BF7250" w14:textId="77777777" w:rsidR="003672B1" w:rsidRPr="00AF241E" w:rsidRDefault="003672B1" w:rsidP="00335BC2">
      <w:pPr>
        <w:spacing w:after="0" w:line="240" w:lineRule="auto"/>
        <w:jc w:val="both"/>
        <w:rPr>
          <w:rFonts w:ascii="Arial Narrow" w:hAnsi="Arial Narrow" w:cs="Arial"/>
          <w:b/>
          <w:sz w:val="24"/>
          <w:szCs w:val="24"/>
        </w:rPr>
      </w:pPr>
    </w:p>
    <w:p w14:paraId="6B9130CA" w14:textId="77777777" w:rsidR="00147454" w:rsidRPr="00AF241E" w:rsidRDefault="00147454" w:rsidP="00335BC2">
      <w:pPr>
        <w:spacing w:after="0" w:line="240" w:lineRule="auto"/>
        <w:jc w:val="both"/>
        <w:rPr>
          <w:rFonts w:ascii="Arial Narrow" w:hAnsi="Arial Narrow" w:cs="Arial"/>
          <w:b/>
          <w:sz w:val="24"/>
          <w:szCs w:val="24"/>
        </w:rPr>
      </w:pPr>
    </w:p>
    <w:p w14:paraId="1F695829" w14:textId="77777777" w:rsidR="00630621" w:rsidRPr="00AF241E" w:rsidRDefault="00630621" w:rsidP="00161BE7">
      <w:pPr>
        <w:spacing w:after="0" w:line="240" w:lineRule="auto"/>
        <w:jc w:val="center"/>
        <w:rPr>
          <w:rFonts w:ascii="Arial Narrow" w:hAnsi="Arial Narrow" w:cs="Arial"/>
          <w:b/>
          <w:sz w:val="24"/>
          <w:szCs w:val="24"/>
        </w:rPr>
      </w:pPr>
      <w:r w:rsidRPr="00AF241E">
        <w:rPr>
          <w:rFonts w:ascii="Arial Narrow" w:hAnsi="Arial Narrow" w:cs="Arial"/>
          <w:b/>
          <w:sz w:val="24"/>
          <w:szCs w:val="24"/>
        </w:rPr>
        <w:t>SPORAZUM O SURADNJI</w:t>
      </w:r>
    </w:p>
    <w:p w14:paraId="173AA689" w14:textId="5A2B17FC" w:rsidR="00ED5FA0" w:rsidRPr="00AF241E" w:rsidRDefault="00630621" w:rsidP="00161BE7">
      <w:pPr>
        <w:spacing w:after="0" w:line="240" w:lineRule="auto"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AF241E">
        <w:rPr>
          <w:rFonts w:ascii="Arial Narrow" w:hAnsi="Arial Narrow" w:cs="Arial"/>
          <w:sz w:val="24"/>
          <w:szCs w:val="24"/>
        </w:rPr>
        <w:t xml:space="preserve">u provedbi projekta </w:t>
      </w:r>
      <w:bookmarkStart w:id="0" w:name="_Hlk152768838"/>
      <w:r w:rsidRPr="00AF241E">
        <w:rPr>
          <w:rFonts w:ascii="Arial Narrow" w:hAnsi="Arial Narrow" w:cs="Arial"/>
          <w:sz w:val="24"/>
          <w:szCs w:val="24"/>
        </w:rPr>
        <w:t>„</w:t>
      </w:r>
      <w:r w:rsidRPr="00AF241E">
        <w:rPr>
          <w:rFonts w:ascii="Arial Narrow" w:hAnsi="Arial Narrow" w:cs="Arial"/>
          <w:b/>
          <w:bCs/>
          <w:sz w:val="24"/>
          <w:szCs w:val="24"/>
        </w:rPr>
        <w:t>Jačanje kapaciteta za protupožarnu zaštitu na</w:t>
      </w:r>
      <w:r w:rsidR="00ED5FA0" w:rsidRPr="00AF241E">
        <w:rPr>
          <w:rFonts w:ascii="Arial Narrow" w:hAnsi="Arial Narrow" w:cs="Arial"/>
          <w:b/>
          <w:bCs/>
          <w:sz w:val="24"/>
          <w:szCs w:val="24"/>
        </w:rPr>
        <w:t xml:space="preserve"> brdsko-planinskim i potpomognutim područjima</w:t>
      </w:r>
      <w:r w:rsidRPr="00AF241E">
        <w:rPr>
          <w:rFonts w:ascii="Arial Narrow" w:hAnsi="Arial Narrow" w:cs="Arial"/>
          <w:b/>
          <w:bCs/>
          <w:sz w:val="24"/>
          <w:szCs w:val="24"/>
        </w:rPr>
        <w:t>“</w:t>
      </w:r>
      <w:bookmarkEnd w:id="0"/>
    </w:p>
    <w:p w14:paraId="5530187E" w14:textId="51C6081A" w:rsidR="00630621" w:rsidRPr="00AF241E" w:rsidRDefault="00161BE7" w:rsidP="00AF241E">
      <w:pPr>
        <w:spacing w:after="0" w:line="240" w:lineRule="auto"/>
        <w:ind w:left="708" w:firstLine="708"/>
        <w:rPr>
          <w:rFonts w:ascii="Arial Narrow" w:hAnsi="Arial Narrow" w:cs="Arial"/>
          <w:sz w:val="24"/>
          <w:szCs w:val="24"/>
        </w:rPr>
      </w:pPr>
      <w:r w:rsidRPr="00AF241E">
        <w:rPr>
          <w:rFonts w:ascii="Arial Narrow" w:hAnsi="Arial Narrow" w:cs="Arial"/>
          <w:sz w:val="24"/>
          <w:szCs w:val="24"/>
        </w:rPr>
        <w:t xml:space="preserve">        </w:t>
      </w:r>
      <w:r w:rsidR="00630621" w:rsidRPr="00AF241E">
        <w:rPr>
          <w:rFonts w:ascii="Arial Narrow" w:hAnsi="Arial Narrow" w:cs="Arial"/>
          <w:sz w:val="24"/>
          <w:szCs w:val="24"/>
        </w:rPr>
        <w:t>koji se financira iz P</w:t>
      </w:r>
      <w:r w:rsidR="00630621" w:rsidRPr="00AF241E">
        <w:rPr>
          <w:rFonts w:ascii="Arial Narrow" w:hAnsi="Arial Narrow" w:cs="Arial"/>
          <w:bCs/>
          <w:sz w:val="24"/>
          <w:szCs w:val="24"/>
        </w:rPr>
        <w:t>rograma Konkurentnost i kohezija 2021.-2027.</w:t>
      </w:r>
    </w:p>
    <w:p w14:paraId="31287DA7" w14:textId="77777777" w:rsidR="00630621" w:rsidRPr="00AF241E" w:rsidRDefault="00630621" w:rsidP="00161BE7">
      <w:pPr>
        <w:spacing w:after="0" w:line="240" w:lineRule="auto"/>
        <w:jc w:val="center"/>
        <w:rPr>
          <w:rFonts w:ascii="Arial Narrow" w:hAnsi="Arial Narrow" w:cs="Arial"/>
          <w:sz w:val="24"/>
          <w:szCs w:val="24"/>
        </w:rPr>
      </w:pPr>
    </w:p>
    <w:p w14:paraId="79694E60" w14:textId="77777777" w:rsidR="00630621" w:rsidRPr="00AF241E" w:rsidRDefault="00630621" w:rsidP="00630621">
      <w:pPr>
        <w:spacing w:after="0" w:line="240" w:lineRule="auto"/>
        <w:jc w:val="center"/>
        <w:rPr>
          <w:rFonts w:ascii="Arial Narrow" w:hAnsi="Arial Narrow" w:cs="Arial"/>
          <w:sz w:val="24"/>
          <w:szCs w:val="24"/>
        </w:rPr>
      </w:pPr>
    </w:p>
    <w:p w14:paraId="57F0A97E" w14:textId="77777777" w:rsidR="00630621" w:rsidRPr="00AF241E" w:rsidRDefault="00630621" w:rsidP="00630621">
      <w:pPr>
        <w:spacing w:after="0" w:line="240" w:lineRule="auto"/>
        <w:jc w:val="center"/>
        <w:rPr>
          <w:rFonts w:ascii="Arial Narrow" w:hAnsi="Arial Narrow" w:cs="Arial"/>
          <w:b/>
          <w:sz w:val="24"/>
          <w:szCs w:val="24"/>
        </w:rPr>
      </w:pPr>
      <w:r w:rsidRPr="00AF241E">
        <w:rPr>
          <w:rFonts w:ascii="Arial Narrow" w:hAnsi="Arial Narrow" w:cs="Arial"/>
          <w:b/>
          <w:sz w:val="24"/>
          <w:szCs w:val="24"/>
        </w:rPr>
        <w:t>Članak 1.</w:t>
      </w:r>
    </w:p>
    <w:p w14:paraId="46A320E9" w14:textId="77777777" w:rsidR="00630621" w:rsidRPr="00AF241E" w:rsidRDefault="00630621" w:rsidP="00630621">
      <w:pPr>
        <w:spacing w:after="0" w:line="240" w:lineRule="auto"/>
        <w:jc w:val="center"/>
        <w:rPr>
          <w:rFonts w:ascii="Arial Narrow" w:hAnsi="Arial Narrow" w:cs="Arial"/>
          <w:b/>
          <w:sz w:val="24"/>
          <w:szCs w:val="24"/>
        </w:rPr>
      </w:pPr>
      <w:r w:rsidRPr="00AF241E">
        <w:rPr>
          <w:rFonts w:ascii="Arial Narrow" w:hAnsi="Arial Narrow" w:cs="Arial"/>
          <w:b/>
          <w:sz w:val="24"/>
          <w:szCs w:val="24"/>
        </w:rPr>
        <w:t>Uvodne odredbe</w:t>
      </w:r>
    </w:p>
    <w:p w14:paraId="7B327830" w14:textId="77777777" w:rsidR="00630621" w:rsidRPr="00AF241E" w:rsidRDefault="00630621" w:rsidP="00630621">
      <w:pPr>
        <w:spacing w:after="0" w:line="240" w:lineRule="auto"/>
        <w:jc w:val="center"/>
        <w:rPr>
          <w:rFonts w:ascii="Arial Narrow" w:hAnsi="Arial Narrow" w:cs="Arial"/>
          <w:b/>
          <w:sz w:val="24"/>
          <w:szCs w:val="24"/>
        </w:rPr>
      </w:pPr>
    </w:p>
    <w:p w14:paraId="5A39B8B4" w14:textId="77777777" w:rsidR="00630621" w:rsidRPr="00AF241E" w:rsidRDefault="00630621" w:rsidP="00630621">
      <w:pPr>
        <w:spacing w:after="0" w:line="240" w:lineRule="auto"/>
        <w:rPr>
          <w:rFonts w:ascii="Arial Narrow" w:hAnsi="Arial Narrow" w:cs="Arial"/>
          <w:sz w:val="24"/>
          <w:szCs w:val="24"/>
        </w:rPr>
      </w:pPr>
      <w:r w:rsidRPr="00AF241E">
        <w:rPr>
          <w:rFonts w:ascii="Arial Narrow" w:hAnsi="Arial Narrow" w:cs="Arial"/>
          <w:sz w:val="24"/>
          <w:szCs w:val="24"/>
        </w:rPr>
        <w:t>Strane Sporazuma utvrđuju sljedeće:</w:t>
      </w:r>
    </w:p>
    <w:p w14:paraId="736FC78D" w14:textId="77777777" w:rsidR="00630621" w:rsidRPr="00AF241E" w:rsidRDefault="00630621" w:rsidP="00630621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AF241E">
        <w:rPr>
          <w:rFonts w:ascii="Arial Narrow" w:hAnsi="Arial Narrow" w:cs="Arial"/>
          <w:sz w:val="24"/>
          <w:szCs w:val="24"/>
        </w:rPr>
        <w:t>da je HVZ prijavitelj i nositelj projekta</w:t>
      </w:r>
    </w:p>
    <w:p w14:paraId="22475739" w14:textId="03845000" w:rsidR="00630621" w:rsidRPr="00AF241E" w:rsidRDefault="00630621" w:rsidP="00365044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 Narrow" w:hAnsi="Arial Narrow" w:cs="Arial"/>
          <w:i/>
          <w:iCs/>
          <w:sz w:val="24"/>
          <w:szCs w:val="24"/>
        </w:rPr>
      </w:pPr>
      <w:r w:rsidRPr="00AF241E">
        <w:rPr>
          <w:rFonts w:ascii="Arial Narrow" w:hAnsi="Arial Narrow" w:cs="Arial"/>
          <w:sz w:val="24"/>
          <w:szCs w:val="24"/>
        </w:rPr>
        <w:t xml:space="preserve">da je </w:t>
      </w:r>
      <w:r w:rsidR="00492658" w:rsidRPr="00AF241E">
        <w:rPr>
          <w:rFonts w:ascii="Arial Narrow" w:hAnsi="Arial Narrow" w:cs="Arial"/>
          <w:sz w:val="24"/>
          <w:szCs w:val="24"/>
        </w:rPr>
        <w:t>K</w:t>
      </w:r>
      <w:r w:rsidRPr="00AF241E">
        <w:rPr>
          <w:rFonts w:ascii="Arial Narrow" w:hAnsi="Arial Narrow" w:cs="Arial"/>
          <w:sz w:val="24"/>
          <w:szCs w:val="24"/>
        </w:rPr>
        <w:t>rajnji korisnik</w:t>
      </w:r>
      <w:r w:rsidR="003C7C55">
        <w:rPr>
          <w:rFonts w:ascii="Arial Narrow" w:hAnsi="Arial Narrow" w:cs="Arial"/>
          <w:sz w:val="24"/>
          <w:szCs w:val="24"/>
        </w:rPr>
        <w:t xml:space="preserve"> _____________</w:t>
      </w:r>
      <w:r w:rsidRPr="00AF241E">
        <w:rPr>
          <w:rFonts w:ascii="Arial Narrow" w:hAnsi="Arial Narrow" w:cs="Arial"/>
          <w:sz w:val="24"/>
          <w:szCs w:val="24"/>
        </w:rPr>
        <w:t xml:space="preserve"> </w:t>
      </w:r>
      <w:r w:rsidR="003C7C55">
        <w:rPr>
          <w:rFonts w:ascii="Arial Narrow" w:hAnsi="Arial Narrow" w:cs="Arial"/>
          <w:sz w:val="24"/>
          <w:szCs w:val="24"/>
        </w:rPr>
        <w:t>(</w:t>
      </w:r>
      <w:r w:rsidR="00365044" w:rsidRPr="00AF241E">
        <w:rPr>
          <w:rFonts w:ascii="Arial Narrow" w:hAnsi="Arial Narrow" w:cs="Arial"/>
          <w:i/>
          <w:iCs/>
          <w:sz w:val="24"/>
          <w:szCs w:val="24"/>
        </w:rPr>
        <w:t>Vatrogasna zajednica Primorsko – goranske županije – Vatrogasni obučni centar Šapjane/Javna ustanova Vatrogasni centar za edukaciju i tehnološki razvoj Split (VACETRAS ) – Vučevica</w:t>
      </w:r>
      <w:r w:rsidR="003C7C55">
        <w:rPr>
          <w:rFonts w:ascii="Arial Narrow" w:hAnsi="Arial Narrow" w:cs="Arial"/>
          <w:i/>
          <w:iCs/>
          <w:sz w:val="24"/>
          <w:szCs w:val="24"/>
        </w:rPr>
        <w:t>)</w:t>
      </w:r>
    </w:p>
    <w:p w14:paraId="25E9E7DF" w14:textId="05FDC43B" w:rsidR="00630621" w:rsidRPr="00AF241E" w:rsidRDefault="00630621" w:rsidP="00630621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AF241E">
        <w:rPr>
          <w:rFonts w:ascii="Arial Narrow" w:hAnsi="Arial Narrow" w:cs="Arial"/>
          <w:sz w:val="24"/>
          <w:szCs w:val="24"/>
        </w:rPr>
        <w:t>da prihvaćaju Sporazum o suradnji s</w:t>
      </w:r>
      <w:r w:rsidR="00ED5FA0" w:rsidRPr="00AF241E">
        <w:rPr>
          <w:rFonts w:ascii="Arial Narrow" w:hAnsi="Arial Narrow" w:cs="Arial"/>
          <w:sz w:val="24"/>
          <w:szCs w:val="24"/>
        </w:rPr>
        <w:t>a</w:t>
      </w:r>
      <w:r w:rsidRPr="00AF241E">
        <w:rPr>
          <w:rFonts w:ascii="Arial Narrow" w:hAnsi="Arial Narrow" w:cs="Arial"/>
          <w:sz w:val="24"/>
          <w:szCs w:val="24"/>
        </w:rPr>
        <w:t xml:space="preserve"> ciljem dogovora o provedbi projekta</w:t>
      </w:r>
      <w:r w:rsidR="00ED5FA0" w:rsidRPr="00AF241E">
        <w:rPr>
          <w:rFonts w:ascii="Arial Narrow" w:hAnsi="Arial Narrow" w:cs="Arial"/>
          <w:sz w:val="24"/>
          <w:szCs w:val="24"/>
        </w:rPr>
        <w:t xml:space="preserve"> „Jačanje kapaciteta za protupožarnu zaštitu na brdsko-planinskim i potpomognutim područjima“</w:t>
      </w:r>
    </w:p>
    <w:p w14:paraId="19711867" w14:textId="77777777" w:rsidR="00630621" w:rsidRPr="00AF241E" w:rsidRDefault="00630621" w:rsidP="00630621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14:paraId="22C1D859" w14:textId="77777777" w:rsidR="00630621" w:rsidRPr="00AF241E" w:rsidRDefault="00630621" w:rsidP="00630621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14:paraId="01959944" w14:textId="77777777" w:rsidR="00630621" w:rsidRPr="00AF241E" w:rsidRDefault="00630621" w:rsidP="00630621">
      <w:pPr>
        <w:spacing w:after="0" w:line="240" w:lineRule="auto"/>
        <w:jc w:val="center"/>
        <w:rPr>
          <w:rFonts w:ascii="Arial Narrow" w:hAnsi="Arial Narrow" w:cs="Arial"/>
          <w:b/>
          <w:sz w:val="24"/>
          <w:szCs w:val="24"/>
        </w:rPr>
      </w:pPr>
      <w:r w:rsidRPr="00AF241E">
        <w:rPr>
          <w:rFonts w:ascii="Arial Narrow" w:hAnsi="Arial Narrow" w:cs="Arial"/>
          <w:b/>
          <w:sz w:val="24"/>
          <w:szCs w:val="24"/>
        </w:rPr>
        <w:t>Članak 2.</w:t>
      </w:r>
    </w:p>
    <w:p w14:paraId="63256B64" w14:textId="77777777" w:rsidR="00630621" w:rsidRPr="00AF241E" w:rsidRDefault="00630621" w:rsidP="00630621">
      <w:pPr>
        <w:spacing w:after="0" w:line="240" w:lineRule="auto"/>
        <w:jc w:val="center"/>
        <w:rPr>
          <w:rFonts w:ascii="Arial Narrow" w:hAnsi="Arial Narrow" w:cs="Arial"/>
          <w:b/>
          <w:sz w:val="24"/>
          <w:szCs w:val="24"/>
        </w:rPr>
      </w:pPr>
      <w:r w:rsidRPr="00AF241E">
        <w:rPr>
          <w:rFonts w:ascii="Arial Narrow" w:hAnsi="Arial Narrow" w:cs="Arial"/>
          <w:b/>
          <w:sz w:val="24"/>
          <w:szCs w:val="24"/>
        </w:rPr>
        <w:t>Predmet Sporazuma</w:t>
      </w:r>
    </w:p>
    <w:p w14:paraId="2D95C32E" w14:textId="77777777" w:rsidR="00630621" w:rsidRPr="00AF241E" w:rsidRDefault="00630621" w:rsidP="00630621">
      <w:pPr>
        <w:spacing w:after="0" w:line="240" w:lineRule="auto"/>
        <w:jc w:val="center"/>
        <w:rPr>
          <w:rFonts w:ascii="Arial Narrow" w:hAnsi="Arial Narrow" w:cs="Arial"/>
          <w:b/>
          <w:sz w:val="24"/>
          <w:szCs w:val="24"/>
        </w:rPr>
      </w:pPr>
    </w:p>
    <w:p w14:paraId="656D9792" w14:textId="6C2A3C91" w:rsidR="00630621" w:rsidRPr="00AF241E" w:rsidRDefault="00630621" w:rsidP="00630621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AF241E">
        <w:rPr>
          <w:rFonts w:ascii="Arial Narrow" w:hAnsi="Arial Narrow" w:cs="Arial"/>
          <w:sz w:val="24"/>
          <w:szCs w:val="24"/>
        </w:rPr>
        <w:t>Predmet ovog Sporazuma je provedba projekta „</w:t>
      </w:r>
      <w:r w:rsidRPr="00AF241E">
        <w:rPr>
          <w:rFonts w:ascii="Arial Narrow" w:hAnsi="Arial Narrow" w:cs="Arial"/>
          <w:b/>
          <w:bCs/>
          <w:sz w:val="24"/>
          <w:szCs w:val="24"/>
        </w:rPr>
        <w:t>Jačanje kapaciteta za protupožarnu zaštitu na</w:t>
      </w:r>
      <w:r w:rsidR="00ED5FA0" w:rsidRPr="00AF241E">
        <w:rPr>
          <w:rFonts w:ascii="Arial Narrow" w:hAnsi="Arial Narrow" w:cs="Arial"/>
          <w:b/>
          <w:bCs/>
          <w:sz w:val="24"/>
          <w:szCs w:val="24"/>
        </w:rPr>
        <w:t xml:space="preserve"> </w:t>
      </w:r>
      <w:r w:rsidRPr="00AF241E">
        <w:rPr>
          <w:rFonts w:ascii="Arial Narrow" w:hAnsi="Arial Narrow" w:cs="Arial"/>
          <w:b/>
          <w:bCs/>
          <w:sz w:val="24"/>
          <w:szCs w:val="24"/>
        </w:rPr>
        <w:t>brdsko-planinskim</w:t>
      </w:r>
      <w:r w:rsidR="00ED5FA0" w:rsidRPr="00AF241E">
        <w:rPr>
          <w:rFonts w:ascii="Arial Narrow" w:hAnsi="Arial Narrow" w:cs="Arial"/>
          <w:b/>
          <w:bCs/>
          <w:sz w:val="24"/>
          <w:szCs w:val="24"/>
        </w:rPr>
        <w:t xml:space="preserve"> i potpomognutim</w:t>
      </w:r>
      <w:r w:rsidRPr="00AF241E">
        <w:rPr>
          <w:rFonts w:ascii="Arial Narrow" w:hAnsi="Arial Narrow" w:cs="Arial"/>
          <w:b/>
          <w:bCs/>
          <w:sz w:val="24"/>
          <w:szCs w:val="24"/>
        </w:rPr>
        <w:t xml:space="preserve"> područjima“ </w:t>
      </w:r>
      <w:r w:rsidRPr="00AF241E">
        <w:rPr>
          <w:rFonts w:ascii="Arial Narrow" w:hAnsi="Arial Narrow" w:cs="Arial"/>
          <w:sz w:val="24"/>
          <w:szCs w:val="24"/>
        </w:rPr>
        <w:t xml:space="preserve">(u nastavku: Projekt) koji se financira u </w:t>
      </w:r>
      <w:r w:rsidR="00ED5FA0" w:rsidRPr="00AF241E">
        <w:rPr>
          <w:rFonts w:ascii="Arial Narrow" w:hAnsi="Arial Narrow" w:cs="Arial"/>
          <w:sz w:val="24"/>
          <w:szCs w:val="24"/>
        </w:rPr>
        <w:t>okviru</w:t>
      </w:r>
      <w:r w:rsidRPr="00AF241E">
        <w:rPr>
          <w:rFonts w:ascii="Arial Narrow" w:hAnsi="Arial Narrow" w:cs="Arial"/>
          <w:sz w:val="24"/>
          <w:szCs w:val="24"/>
        </w:rPr>
        <w:t xml:space="preserve"> P</w:t>
      </w:r>
      <w:r w:rsidRPr="00AF241E">
        <w:rPr>
          <w:rFonts w:ascii="Arial Narrow" w:hAnsi="Arial Narrow" w:cs="Arial"/>
          <w:bCs/>
          <w:sz w:val="24"/>
          <w:szCs w:val="24"/>
        </w:rPr>
        <w:t>rograma Konkurentnost i kohezija 2021.-2027.</w:t>
      </w:r>
    </w:p>
    <w:p w14:paraId="385CB067" w14:textId="77777777" w:rsidR="00630621" w:rsidRPr="00AF241E" w:rsidRDefault="00630621" w:rsidP="00630621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14:paraId="56E83CA1" w14:textId="77777777" w:rsidR="00630621" w:rsidRPr="00AF241E" w:rsidRDefault="00630621" w:rsidP="00630621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14:paraId="266AC4D5" w14:textId="77777777" w:rsidR="00630621" w:rsidRPr="00AF241E" w:rsidRDefault="00630621" w:rsidP="00630621">
      <w:pPr>
        <w:spacing w:after="0" w:line="240" w:lineRule="auto"/>
        <w:jc w:val="center"/>
        <w:rPr>
          <w:rFonts w:ascii="Arial Narrow" w:hAnsi="Arial Narrow" w:cs="Arial"/>
          <w:b/>
          <w:sz w:val="24"/>
          <w:szCs w:val="24"/>
        </w:rPr>
      </w:pPr>
      <w:r w:rsidRPr="00AF241E">
        <w:rPr>
          <w:rFonts w:ascii="Arial Narrow" w:hAnsi="Arial Narrow" w:cs="Arial"/>
          <w:b/>
          <w:sz w:val="24"/>
          <w:szCs w:val="24"/>
        </w:rPr>
        <w:t>Članak 3.</w:t>
      </w:r>
    </w:p>
    <w:p w14:paraId="690DD8C6" w14:textId="77777777" w:rsidR="00630621" w:rsidRPr="00AF241E" w:rsidRDefault="00630621" w:rsidP="00630621">
      <w:pPr>
        <w:spacing w:after="0" w:line="240" w:lineRule="auto"/>
        <w:jc w:val="center"/>
        <w:rPr>
          <w:rFonts w:ascii="Arial Narrow" w:hAnsi="Arial Narrow" w:cs="Arial"/>
          <w:b/>
          <w:sz w:val="24"/>
          <w:szCs w:val="24"/>
        </w:rPr>
      </w:pPr>
      <w:r w:rsidRPr="00AF241E">
        <w:rPr>
          <w:rFonts w:ascii="Arial Narrow" w:hAnsi="Arial Narrow" w:cs="Arial"/>
          <w:b/>
          <w:sz w:val="24"/>
          <w:szCs w:val="24"/>
        </w:rPr>
        <w:t>Ciljevi Projekta</w:t>
      </w:r>
    </w:p>
    <w:p w14:paraId="53420303" w14:textId="77777777" w:rsidR="00630621" w:rsidRPr="00AF241E" w:rsidRDefault="00630621" w:rsidP="00630621">
      <w:pPr>
        <w:spacing w:after="0" w:line="240" w:lineRule="auto"/>
        <w:jc w:val="center"/>
        <w:rPr>
          <w:rFonts w:ascii="Arial Narrow" w:hAnsi="Arial Narrow" w:cs="Arial"/>
          <w:b/>
          <w:sz w:val="24"/>
          <w:szCs w:val="24"/>
        </w:rPr>
      </w:pPr>
    </w:p>
    <w:p w14:paraId="267A7730" w14:textId="66A384F5" w:rsidR="00630621" w:rsidRPr="00AF241E" w:rsidRDefault="00630621" w:rsidP="00630621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AF241E">
        <w:rPr>
          <w:rFonts w:ascii="Arial Narrow" w:hAnsi="Arial Narrow" w:cs="Arial"/>
          <w:sz w:val="24"/>
          <w:szCs w:val="24"/>
        </w:rPr>
        <w:t xml:space="preserve">Cilj projekta je jačanje kapaciteta za vatrogastvo i protupožarnu zaštitu kroz unapređenje opremljenosti vatrogasnih postrojbi i vatrogasnih vježbališta </w:t>
      </w:r>
      <w:r w:rsidR="00ED5FA0" w:rsidRPr="00AF241E">
        <w:rPr>
          <w:rFonts w:ascii="Arial Narrow" w:hAnsi="Arial Narrow" w:cs="Arial"/>
          <w:sz w:val="24"/>
          <w:szCs w:val="24"/>
        </w:rPr>
        <w:t xml:space="preserve">s </w:t>
      </w:r>
      <w:r w:rsidRPr="00AF241E">
        <w:rPr>
          <w:rFonts w:ascii="Arial Narrow" w:hAnsi="Arial Narrow" w:cs="Arial"/>
          <w:sz w:val="24"/>
          <w:szCs w:val="24"/>
        </w:rPr>
        <w:t>vatrogasnim vozilima i ostalom opremom na brdsko-planinskim i potpomognutim područjima</w:t>
      </w:r>
      <w:r w:rsidR="00ED5FA0" w:rsidRPr="00AF241E">
        <w:rPr>
          <w:rFonts w:ascii="Arial Narrow" w:hAnsi="Arial Narrow" w:cs="Arial"/>
          <w:sz w:val="24"/>
          <w:szCs w:val="24"/>
        </w:rPr>
        <w:t>, a</w:t>
      </w:r>
      <w:r w:rsidRPr="00AF241E">
        <w:rPr>
          <w:rFonts w:ascii="Arial Narrow" w:hAnsi="Arial Narrow" w:cs="Arial"/>
          <w:sz w:val="24"/>
          <w:szCs w:val="24"/>
        </w:rPr>
        <w:t xml:space="preserve"> što će se ostvariti </w:t>
      </w:r>
      <w:r w:rsidR="0063723C" w:rsidRPr="00AF241E">
        <w:rPr>
          <w:rFonts w:ascii="Arial Narrow" w:hAnsi="Arial Narrow" w:cs="Arial"/>
          <w:sz w:val="24"/>
          <w:szCs w:val="24"/>
        </w:rPr>
        <w:t xml:space="preserve">i </w:t>
      </w:r>
      <w:r w:rsidRPr="00AF241E">
        <w:rPr>
          <w:rFonts w:ascii="Arial Narrow" w:hAnsi="Arial Narrow" w:cs="Arial"/>
          <w:sz w:val="24"/>
          <w:szCs w:val="24"/>
        </w:rPr>
        <w:t>nabavom</w:t>
      </w:r>
      <w:r w:rsidR="00326283" w:rsidRPr="00AF241E">
        <w:rPr>
          <w:rFonts w:ascii="Arial Narrow" w:hAnsi="Arial Narrow" w:cs="Arial"/>
          <w:sz w:val="24"/>
          <w:szCs w:val="24"/>
        </w:rPr>
        <w:t xml:space="preserve"> </w:t>
      </w:r>
      <w:r w:rsidR="00326283" w:rsidRPr="00AF241E">
        <w:rPr>
          <w:rFonts w:ascii="Arial Narrow" w:hAnsi="Arial Narrow"/>
          <w:sz w:val="24"/>
          <w:szCs w:val="24"/>
        </w:rPr>
        <w:t>specijalnog teškog vatrogasnog vozila za gašenje šumskih požara-tovarnog vozila s hidrauličnom dizalicom i priključnim alatima, uključivo navlačni kontejner za šumske požare</w:t>
      </w:r>
      <w:r w:rsidR="0063723C" w:rsidRPr="00AF241E">
        <w:rPr>
          <w:rFonts w:ascii="Arial Narrow" w:hAnsi="Arial Narrow" w:cs="Arial"/>
          <w:sz w:val="24"/>
          <w:szCs w:val="24"/>
        </w:rPr>
        <w:t>.</w:t>
      </w:r>
      <w:r w:rsidRPr="00AF241E">
        <w:rPr>
          <w:rFonts w:ascii="Arial Narrow" w:hAnsi="Arial Narrow" w:cs="Arial"/>
          <w:sz w:val="24"/>
          <w:szCs w:val="24"/>
        </w:rPr>
        <w:t xml:space="preserve"> </w:t>
      </w:r>
    </w:p>
    <w:p w14:paraId="433B31E5" w14:textId="77777777" w:rsidR="00630621" w:rsidRPr="00AF241E" w:rsidRDefault="00630621" w:rsidP="00630621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14:paraId="0969A35D" w14:textId="01929678" w:rsidR="00630621" w:rsidRPr="00AF241E" w:rsidRDefault="00630621" w:rsidP="00630621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AF241E">
        <w:rPr>
          <w:rFonts w:ascii="Arial Narrow" w:hAnsi="Arial Narrow" w:cs="Arial"/>
          <w:sz w:val="24"/>
          <w:szCs w:val="24"/>
        </w:rPr>
        <w:t>Vatrogasn</w:t>
      </w:r>
      <w:r w:rsidR="0063723C" w:rsidRPr="00AF241E">
        <w:rPr>
          <w:rFonts w:ascii="Arial Narrow" w:hAnsi="Arial Narrow" w:cs="Arial"/>
          <w:sz w:val="24"/>
          <w:szCs w:val="24"/>
        </w:rPr>
        <w:t>o</w:t>
      </w:r>
      <w:r w:rsidR="004E23D1">
        <w:rPr>
          <w:rFonts w:ascii="Arial Narrow" w:hAnsi="Arial Narrow" w:cs="Arial"/>
          <w:sz w:val="24"/>
          <w:szCs w:val="24"/>
        </w:rPr>
        <w:t xml:space="preserve"> </w:t>
      </w:r>
      <w:r w:rsidR="0063525A" w:rsidRPr="00AF241E">
        <w:rPr>
          <w:rFonts w:ascii="Arial Narrow" w:hAnsi="Arial Narrow" w:cs="Arial"/>
          <w:sz w:val="24"/>
          <w:szCs w:val="24"/>
        </w:rPr>
        <w:t>vozil</w:t>
      </w:r>
      <w:r w:rsidR="0063723C" w:rsidRPr="00AF241E">
        <w:rPr>
          <w:rFonts w:ascii="Arial Narrow" w:hAnsi="Arial Narrow" w:cs="Arial"/>
          <w:sz w:val="24"/>
          <w:szCs w:val="24"/>
        </w:rPr>
        <w:t>o</w:t>
      </w:r>
      <w:r w:rsidR="006A467F" w:rsidRPr="00AF241E">
        <w:rPr>
          <w:rFonts w:ascii="Arial Narrow" w:hAnsi="Arial Narrow" w:cs="Arial"/>
          <w:sz w:val="24"/>
          <w:szCs w:val="24"/>
        </w:rPr>
        <w:t xml:space="preserve"> će se</w:t>
      </w:r>
      <w:r w:rsidR="0063525A" w:rsidRPr="00AF241E">
        <w:rPr>
          <w:rFonts w:ascii="Arial Narrow" w:hAnsi="Arial Narrow" w:cs="Arial"/>
          <w:sz w:val="24"/>
          <w:szCs w:val="24"/>
        </w:rPr>
        <w:t xml:space="preserve"> rasporedit</w:t>
      </w:r>
      <w:r w:rsidR="006A467F" w:rsidRPr="00AF241E">
        <w:rPr>
          <w:rFonts w:ascii="Arial Narrow" w:hAnsi="Arial Narrow" w:cs="Arial"/>
          <w:sz w:val="24"/>
          <w:szCs w:val="24"/>
        </w:rPr>
        <w:t>i</w:t>
      </w:r>
      <w:r w:rsidR="004E23D1">
        <w:rPr>
          <w:rFonts w:ascii="Arial Narrow" w:hAnsi="Arial Narrow" w:cs="Arial"/>
          <w:sz w:val="24"/>
          <w:szCs w:val="24"/>
        </w:rPr>
        <w:t xml:space="preserve"> </w:t>
      </w:r>
      <w:r w:rsidR="0063723C" w:rsidRPr="00AF241E">
        <w:rPr>
          <w:rFonts w:ascii="Arial Narrow" w:hAnsi="Arial Narrow" w:cs="Arial"/>
          <w:sz w:val="24"/>
          <w:szCs w:val="24"/>
        </w:rPr>
        <w:t>K</w:t>
      </w:r>
      <w:r w:rsidR="0063525A" w:rsidRPr="00AF241E">
        <w:rPr>
          <w:rFonts w:ascii="Arial Narrow" w:hAnsi="Arial Narrow" w:cs="Arial"/>
          <w:sz w:val="24"/>
          <w:szCs w:val="24"/>
        </w:rPr>
        <w:t>rajnjem</w:t>
      </w:r>
      <w:r w:rsidRPr="00AF241E">
        <w:rPr>
          <w:rFonts w:ascii="Arial Narrow" w:hAnsi="Arial Narrow" w:cs="Arial"/>
          <w:sz w:val="24"/>
          <w:szCs w:val="24"/>
        </w:rPr>
        <w:t xml:space="preserve"> korisni</w:t>
      </w:r>
      <w:r w:rsidR="0063525A" w:rsidRPr="00AF241E">
        <w:rPr>
          <w:rFonts w:ascii="Arial Narrow" w:hAnsi="Arial Narrow" w:cs="Arial"/>
          <w:sz w:val="24"/>
          <w:szCs w:val="24"/>
        </w:rPr>
        <w:t>ku na područj</w:t>
      </w:r>
      <w:r w:rsidR="0094707A" w:rsidRPr="00AF241E">
        <w:rPr>
          <w:rFonts w:ascii="Arial Narrow" w:hAnsi="Arial Narrow" w:cs="Arial"/>
          <w:sz w:val="24"/>
          <w:szCs w:val="24"/>
        </w:rPr>
        <w:t xml:space="preserve">u vatrogasnog vježbališta u </w:t>
      </w:r>
      <w:r w:rsidR="0094707A" w:rsidRPr="00AF241E">
        <w:rPr>
          <w:rFonts w:ascii="Arial Narrow" w:hAnsi="Arial Narrow" w:cs="Arial"/>
          <w:i/>
          <w:iCs/>
          <w:sz w:val="24"/>
          <w:szCs w:val="24"/>
        </w:rPr>
        <w:t>Vučevici/Šapjanama</w:t>
      </w:r>
      <w:r w:rsidR="0094707A" w:rsidRPr="00AF241E">
        <w:rPr>
          <w:rFonts w:ascii="Arial Narrow" w:hAnsi="Arial Narrow" w:cs="Arial"/>
          <w:sz w:val="24"/>
          <w:szCs w:val="24"/>
        </w:rPr>
        <w:t>.</w:t>
      </w:r>
    </w:p>
    <w:p w14:paraId="34ACDBD6" w14:textId="77777777" w:rsidR="00630621" w:rsidRPr="00AF241E" w:rsidRDefault="00630621" w:rsidP="00630621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14:paraId="667A6B4B" w14:textId="77777777" w:rsidR="00630621" w:rsidRPr="00AF241E" w:rsidRDefault="00630621" w:rsidP="00630621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14:paraId="01731230" w14:textId="77777777" w:rsidR="00630621" w:rsidRPr="00AF241E" w:rsidRDefault="00630621" w:rsidP="00630621">
      <w:pPr>
        <w:spacing w:after="0" w:line="240" w:lineRule="auto"/>
        <w:jc w:val="center"/>
        <w:rPr>
          <w:rFonts w:ascii="Arial Narrow" w:hAnsi="Arial Narrow" w:cs="Arial"/>
          <w:b/>
          <w:sz w:val="24"/>
          <w:szCs w:val="24"/>
        </w:rPr>
      </w:pPr>
      <w:r w:rsidRPr="00AF241E">
        <w:rPr>
          <w:rFonts w:ascii="Arial Narrow" w:hAnsi="Arial Narrow" w:cs="Arial"/>
          <w:b/>
          <w:sz w:val="24"/>
          <w:szCs w:val="24"/>
        </w:rPr>
        <w:t>Članak 4.</w:t>
      </w:r>
    </w:p>
    <w:p w14:paraId="368D6B2B" w14:textId="77777777" w:rsidR="00630621" w:rsidRPr="00AF241E" w:rsidRDefault="00630621" w:rsidP="00630621">
      <w:pPr>
        <w:spacing w:after="0" w:line="240" w:lineRule="auto"/>
        <w:jc w:val="center"/>
        <w:rPr>
          <w:rFonts w:ascii="Arial Narrow" w:hAnsi="Arial Narrow" w:cs="Arial"/>
          <w:b/>
          <w:sz w:val="24"/>
          <w:szCs w:val="24"/>
        </w:rPr>
      </w:pPr>
      <w:r w:rsidRPr="00AF241E">
        <w:rPr>
          <w:rFonts w:ascii="Arial Narrow" w:hAnsi="Arial Narrow" w:cs="Arial"/>
          <w:b/>
          <w:sz w:val="24"/>
          <w:szCs w:val="24"/>
        </w:rPr>
        <w:t>Obveze potpisnika Sporazuma</w:t>
      </w:r>
    </w:p>
    <w:p w14:paraId="6A551F25" w14:textId="77777777" w:rsidR="00630621" w:rsidRPr="00AF241E" w:rsidRDefault="00630621" w:rsidP="00630621">
      <w:pPr>
        <w:spacing w:after="0" w:line="240" w:lineRule="auto"/>
        <w:jc w:val="center"/>
        <w:rPr>
          <w:rFonts w:ascii="Arial Narrow" w:hAnsi="Arial Narrow" w:cs="Arial"/>
          <w:sz w:val="24"/>
          <w:szCs w:val="24"/>
        </w:rPr>
      </w:pPr>
    </w:p>
    <w:p w14:paraId="5E98C188" w14:textId="77777777" w:rsidR="00630621" w:rsidRPr="00AF241E" w:rsidRDefault="00630621" w:rsidP="00630621">
      <w:pPr>
        <w:pStyle w:val="ListParagraph"/>
        <w:jc w:val="both"/>
        <w:rPr>
          <w:rFonts w:ascii="Arial Narrow" w:hAnsi="Arial Narrow" w:cs="Arial"/>
          <w:sz w:val="24"/>
          <w:szCs w:val="24"/>
        </w:rPr>
      </w:pPr>
      <w:r w:rsidRPr="00AF241E">
        <w:rPr>
          <w:rFonts w:ascii="Arial Narrow" w:hAnsi="Arial Narrow" w:cs="Arial"/>
          <w:sz w:val="24"/>
          <w:szCs w:val="24"/>
        </w:rPr>
        <w:t>HVZ se obvezuje da će:</w:t>
      </w:r>
    </w:p>
    <w:p w14:paraId="70573A8E" w14:textId="4172E152" w:rsidR="00630621" w:rsidRPr="00AF241E" w:rsidRDefault="00630621" w:rsidP="00630621">
      <w:pPr>
        <w:pStyle w:val="ListParagraph"/>
        <w:jc w:val="both"/>
        <w:rPr>
          <w:rFonts w:ascii="Arial Narrow" w:hAnsi="Arial Narrow" w:cs="Arial"/>
          <w:sz w:val="24"/>
          <w:szCs w:val="24"/>
        </w:rPr>
      </w:pPr>
    </w:p>
    <w:p w14:paraId="31A81C57" w14:textId="306AE58C" w:rsidR="00173A77" w:rsidRPr="006D2F55" w:rsidRDefault="00173A77" w:rsidP="00AF241E">
      <w:pPr>
        <w:pStyle w:val="ListParagraph"/>
        <w:numPr>
          <w:ilvl w:val="0"/>
          <w:numId w:val="11"/>
        </w:numPr>
        <w:spacing w:line="240" w:lineRule="auto"/>
        <w:jc w:val="both"/>
        <w:rPr>
          <w:rFonts w:ascii="Arial Narrow" w:hAnsi="Arial Narrow"/>
          <w:sz w:val="24"/>
          <w:szCs w:val="24"/>
        </w:rPr>
      </w:pPr>
      <w:r w:rsidRPr="00AF241E">
        <w:rPr>
          <w:rFonts w:ascii="Arial Narrow" w:hAnsi="Arial Narrow"/>
          <w:sz w:val="24"/>
          <w:szCs w:val="24"/>
        </w:rPr>
        <w:t>Krajnjem korisniku predati vozil</w:t>
      </w:r>
      <w:r w:rsidR="00743AB2" w:rsidRPr="006D2F55">
        <w:rPr>
          <w:rFonts w:ascii="Arial Narrow" w:hAnsi="Arial Narrow"/>
          <w:sz w:val="24"/>
          <w:szCs w:val="24"/>
        </w:rPr>
        <w:t>o</w:t>
      </w:r>
      <w:r w:rsidRPr="00AF241E">
        <w:rPr>
          <w:rFonts w:ascii="Arial Narrow" w:hAnsi="Arial Narrow"/>
          <w:sz w:val="24"/>
          <w:szCs w:val="24"/>
        </w:rPr>
        <w:t xml:space="preserve"> na korištenje putem Zapisnika o primopredaji, a u skladu s raspodjelom iz Priloga</w:t>
      </w:r>
      <w:r w:rsidR="00B14447">
        <w:rPr>
          <w:rFonts w:ascii="Arial Narrow" w:hAnsi="Arial Narrow"/>
          <w:sz w:val="24"/>
          <w:szCs w:val="24"/>
        </w:rPr>
        <w:t xml:space="preserve"> VII</w:t>
      </w:r>
      <w:r w:rsidRPr="00AF241E">
        <w:rPr>
          <w:rFonts w:ascii="Arial Narrow" w:hAnsi="Arial Narrow"/>
          <w:sz w:val="24"/>
          <w:szCs w:val="24"/>
        </w:rPr>
        <w:t xml:space="preserve"> „</w:t>
      </w:r>
      <w:r w:rsidR="00D77FAA" w:rsidRPr="00D77FAA">
        <w:rPr>
          <w:rFonts w:ascii="Arial Narrow" w:hAnsi="Arial Narrow"/>
          <w:sz w:val="24"/>
          <w:szCs w:val="24"/>
        </w:rPr>
        <w:t>Raspored raspodjele vatrogasnih vozila po jedinicama lokalne samouprave na brdsko-planinskim i potpomognutim  područjima Republike Hrvatske</w:t>
      </w:r>
      <w:r w:rsidR="00B16CF2" w:rsidRPr="00B16CF2">
        <w:rPr>
          <w:rFonts w:ascii="Arial Narrow" w:hAnsi="Arial Narrow"/>
          <w:sz w:val="24"/>
          <w:szCs w:val="24"/>
        </w:rPr>
        <w:t>“.</w:t>
      </w:r>
    </w:p>
    <w:p w14:paraId="40B71720" w14:textId="3CC8C79B" w:rsidR="00630621" w:rsidRPr="00AF241E" w:rsidRDefault="00173A77" w:rsidP="00AF241E">
      <w:pPr>
        <w:pStyle w:val="ListParagraph"/>
        <w:numPr>
          <w:ilvl w:val="0"/>
          <w:numId w:val="11"/>
        </w:numPr>
        <w:jc w:val="both"/>
        <w:rPr>
          <w:rFonts w:cs="Arial"/>
          <w:sz w:val="24"/>
          <w:szCs w:val="24"/>
        </w:rPr>
      </w:pPr>
      <w:r w:rsidRPr="00AF241E">
        <w:rPr>
          <w:rFonts w:ascii="Arial Narrow" w:hAnsi="Arial Narrow"/>
          <w:sz w:val="24"/>
          <w:szCs w:val="24"/>
        </w:rPr>
        <w:t xml:space="preserve">Krajnjem </w:t>
      </w:r>
      <w:r w:rsidR="00630621" w:rsidRPr="00AF241E">
        <w:rPr>
          <w:rFonts w:ascii="Arial Narrow" w:hAnsi="Arial Narrow"/>
          <w:sz w:val="24"/>
          <w:szCs w:val="24"/>
        </w:rPr>
        <w:t>Korisniku predati potpuno novo vozilo, nekorišteno, ispravno, neoštećeno i u voznom stanju</w:t>
      </w:r>
      <w:r w:rsidRPr="00AF241E">
        <w:rPr>
          <w:rFonts w:ascii="Arial Narrow" w:hAnsi="Arial Narrow"/>
          <w:sz w:val="24"/>
          <w:szCs w:val="24"/>
        </w:rPr>
        <w:t xml:space="preserve">. </w:t>
      </w:r>
    </w:p>
    <w:p w14:paraId="4AFEFD04" w14:textId="77777777" w:rsidR="00630621" w:rsidRPr="00AF241E" w:rsidRDefault="00630621" w:rsidP="00630621">
      <w:pPr>
        <w:pStyle w:val="ListParagraph"/>
        <w:jc w:val="both"/>
        <w:rPr>
          <w:rFonts w:ascii="Arial Narrow" w:hAnsi="Arial Narrow" w:cs="Arial"/>
          <w:sz w:val="24"/>
          <w:szCs w:val="24"/>
        </w:rPr>
      </w:pPr>
    </w:p>
    <w:p w14:paraId="333D6CDA" w14:textId="77777777" w:rsidR="00630621" w:rsidRPr="00AF241E" w:rsidRDefault="00630621" w:rsidP="00630621">
      <w:pPr>
        <w:pStyle w:val="ListParagraph"/>
        <w:jc w:val="both"/>
        <w:rPr>
          <w:rFonts w:ascii="Arial Narrow" w:hAnsi="Arial Narrow" w:cs="Arial"/>
          <w:sz w:val="24"/>
          <w:szCs w:val="24"/>
        </w:rPr>
      </w:pPr>
    </w:p>
    <w:p w14:paraId="433DAB3C" w14:textId="77777777" w:rsidR="008D7E0C" w:rsidRPr="00AF241E" w:rsidRDefault="00630621" w:rsidP="008D7E0C">
      <w:pPr>
        <w:pStyle w:val="ListParagraph"/>
        <w:jc w:val="center"/>
        <w:rPr>
          <w:rFonts w:ascii="Arial Narrow" w:hAnsi="Arial Narrow" w:cs="Arial"/>
          <w:b/>
          <w:sz w:val="24"/>
          <w:szCs w:val="24"/>
        </w:rPr>
      </w:pPr>
      <w:bookmarkStart w:id="1" w:name="_Hlk152772638"/>
      <w:r w:rsidRPr="00AF241E">
        <w:rPr>
          <w:rFonts w:ascii="Arial Narrow" w:hAnsi="Arial Narrow" w:cs="Arial"/>
          <w:b/>
          <w:sz w:val="24"/>
          <w:szCs w:val="24"/>
        </w:rPr>
        <w:t>Članak 5.</w:t>
      </w:r>
    </w:p>
    <w:p w14:paraId="16322869" w14:textId="1C92B530" w:rsidR="008D7E0C" w:rsidRPr="00AF241E" w:rsidRDefault="008D7E0C" w:rsidP="00AF241E">
      <w:pPr>
        <w:pStyle w:val="ListParagraph"/>
        <w:jc w:val="center"/>
        <w:rPr>
          <w:rFonts w:ascii="Arial Narrow" w:hAnsi="Arial Narrow" w:cs="Arial"/>
          <w:b/>
          <w:sz w:val="24"/>
          <w:szCs w:val="24"/>
        </w:rPr>
      </w:pPr>
      <w:r w:rsidRPr="00AF241E">
        <w:rPr>
          <w:rFonts w:ascii="Arial Narrow" w:hAnsi="Arial Narrow" w:cs="Arial"/>
          <w:b/>
          <w:sz w:val="24"/>
          <w:szCs w:val="24"/>
        </w:rPr>
        <w:t>Obveze potpisnika Sporazuma</w:t>
      </w:r>
    </w:p>
    <w:p w14:paraId="1D450662" w14:textId="77777777" w:rsidR="008D7E0C" w:rsidRPr="00AF241E" w:rsidRDefault="008D7E0C" w:rsidP="008D7E0C">
      <w:pPr>
        <w:spacing w:after="0" w:line="240" w:lineRule="auto"/>
        <w:jc w:val="center"/>
        <w:rPr>
          <w:rFonts w:ascii="Arial Narrow" w:hAnsi="Arial Narrow" w:cs="Arial"/>
          <w:sz w:val="24"/>
          <w:szCs w:val="24"/>
        </w:rPr>
      </w:pPr>
    </w:p>
    <w:bookmarkEnd w:id="1"/>
    <w:p w14:paraId="63E3CC98" w14:textId="02E75449" w:rsidR="00630621" w:rsidRPr="00AF241E" w:rsidRDefault="00630621" w:rsidP="00630621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AF241E">
        <w:rPr>
          <w:rFonts w:ascii="Arial Narrow" w:hAnsi="Arial Narrow" w:cs="Arial"/>
          <w:sz w:val="24"/>
          <w:szCs w:val="24"/>
        </w:rPr>
        <w:t>Krajnji korisnik se obvezuje</w:t>
      </w:r>
      <w:r w:rsidR="009A47CC" w:rsidRPr="00AF241E">
        <w:rPr>
          <w:rFonts w:ascii="Arial Narrow" w:hAnsi="Arial Narrow" w:cs="Arial"/>
          <w:sz w:val="24"/>
          <w:szCs w:val="24"/>
        </w:rPr>
        <w:t>:</w:t>
      </w:r>
    </w:p>
    <w:p w14:paraId="32B7A5E4" w14:textId="77777777" w:rsidR="00CE5238" w:rsidRPr="00AF241E" w:rsidRDefault="00CE5238" w:rsidP="00630621">
      <w:pPr>
        <w:spacing w:after="0" w:line="240" w:lineRule="auto"/>
        <w:jc w:val="both"/>
        <w:rPr>
          <w:rFonts w:ascii="Arial Narrow" w:hAnsi="Arial Narrow" w:cs="Arial"/>
          <w:sz w:val="24"/>
          <w:szCs w:val="24"/>
          <w:highlight w:val="yellow"/>
        </w:rPr>
      </w:pPr>
    </w:p>
    <w:p w14:paraId="3C621D8D" w14:textId="52C1CF2E" w:rsidR="00CE5238" w:rsidRPr="006D2F55" w:rsidRDefault="00CE5238" w:rsidP="00CE5238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6D2F55">
        <w:rPr>
          <w:rFonts w:ascii="Arial Narrow" w:hAnsi="Arial Narrow"/>
          <w:sz w:val="24"/>
          <w:szCs w:val="24"/>
        </w:rPr>
        <w:t>da će osigurati financiranje troškova održavanja</w:t>
      </w:r>
      <w:r w:rsidR="00F57B55" w:rsidRPr="006D2F55">
        <w:rPr>
          <w:rFonts w:ascii="Arial Narrow" w:hAnsi="Arial Narrow"/>
          <w:sz w:val="24"/>
          <w:szCs w:val="24"/>
        </w:rPr>
        <w:t xml:space="preserve"> vozila</w:t>
      </w:r>
      <w:r w:rsidRPr="006D2F55">
        <w:rPr>
          <w:rFonts w:ascii="Arial Narrow" w:hAnsi="Arial Narrow"/>
          <w:sz w:val="24"/>
          <w:szCs w:val="24"/>
        </w:rPr>
        <w:t xml:space="preserve"> iz proračuna</w:t>
      </w:r>
      <w:r w:rsidR="009A47CC" w:rsidRPr="006D2F55">
        <w:rPr>
          <w:rFonts w:ascii="Arial Narrow" w:hAnsi="Arial Narrow"/>
          <w:sz w:val="24"/>
          <w:szCs w:val="24"/>
        </w:rPr>
        <w:t xml:space="preserve"> ________________</w:t>
      </w:r>
      <w:r w:rsidR="00175038" w:rsidRPr="006D2F55">
        <w:rPr>
          <w:rFonts w:ascii="Arial Narrow" w:hAnsi="Arial Narrow"/>
          <w:sz w:val="24"/>
          <w:szCs w:val="24"/>
        </w:rPr>
        <w:t>______</w:t>
      </w:r>
      <w:r w:rsidR="009A47CC" w:rsidRPr="006D2F55">
        <w:rPr>
          <w:rFonts w:ascii="Arial Narrow" w:hAnsi="Arial Narrow"/>
          <w:sz w:val="24"/>
          <w:szCs w:val="24"/>
        </w:rPr>
        <w:t xml:space="preserve"> (</w:t>
      </w:r>
      <w:r w:rsidR="00522541" w:rsidRPr="00F572FD">
        <w:rPr>
          <w:rFonts w:ascii="Arial Narrow" w:hAnsi="Arial Narrow" w:cs="Arial"/>
          <w:i/>
          <w:iCs/>
          <w:sz w:val="24"/>
          <w:szCs w:val="24"/>
        </w:rPr>
        <w:t>Vatrogasn</w:t>
      </w:r>
      <w:r w:rsidR="00522541">
        <w:rPr>
          <w:rFonts w:ascii="Arial Narrow" w:hAnsi="Arial Narrow" w:cs="Arial"/>
          <w:i/>
          <w:iCs/>
          <w:sz w:val="24"/>
          <w:szCs w:val="24"/>
        </w:rPr>
        <w:t>e</w:t>
      </w:r>
      <w:r w:rsidR="00522541" w:rsidRPr="00F572FD">
        <w:rPr>
          <w:rFonts w:ascii="Arial Narrow" w:hAnsi="Arial Narrow" w:cs="Arial"/>
          <w:i/>
          <w:iCs/>
          <w:sz w:val="24"/>
          <w:szCs w:val="24"/>
        </w:rPr>
        <w:t xml:space="preserve"> zajednic</w:t>
      </w:r>
      <w:r w:rsidR="00522541">
        <w:rPr>
          <w:rFonts w:ascii="Arial Narrow" w:hAnsi="Arial Narrow" w:cs="Arial"/>
          <w:i/>
          <w:iCs/>
          <w:sz w:val="24"/>
          <w:szCs w:val="24"/>
        </w:rPr>
        <w:t>e</w:t>
      </w:r>
      <w:r w:rsidR="00522541" w:rsidRPr="00F572FD">
        <w:rPr>
          <w:rFonts w:ascii="Arial Narrow" w:hAnsi="Arial Narrow" w:cs="Arial"/>
          <w:i/>
          <w:iCs/>
          <w:sz w:val="24"/>
          <w:szCs w:val="24"/>
        </w:rPr>
        <w:t xml:space="preserve"> Primorsko – goranske županije</w:t>
      </w:r>
      <w:r w:rsidR="00522541">
        <w:rPr>
          <w:rFonts w:ascii="Arial Narrow" w:hAnsi="Arial Narrow"/>
          <w:i/>
          <w:iCs/>
          <w:sz w:val="24"/>
          <w:szCs w:val="24"/>
        </w:rPr>
        <w:t xml:space="preserve">/Vatrogasne zajednice </w:t>
      </w:r>
      <w:r w:rsidR="00161BE7" w:rsidRPr="00AF241E">
        <w:rPr>
          <w:rFonts w:ascii="Arial Narrow" w:hAnsi="Arial Narrow"/>
          <w:i/>
          <w:iCs/>
          <w:sz w:val="24"/>
          <w:szCs w:val="24"/>
        </w:rPr>
        <w:t>Splitsko-dalmatinske županije</w:t>
      </w:r>
      <w:r w:rsidR="009A47CC" w:rsidRPr="006D2F55">
        <w:rPr>
          <w:rFonts w:ascii="Arial Narrow" w:hAnsi="Arial Narrow"/>
          <w:sz w:val="24"/>
          <w:szCs w:val="24"/>
        </w:rPr>
        <w:t>)</w:t>
      </w:r>
      <w:r w:rsidR="00522541">
        <w:rPr>
          <w:rFonts w:ascii="Arial Narrow" w:hAnsi="Arial Narrow"/>
          <w:sz w:val="24"/>
          <w:szCs w:val="24"/>
        </w:rPr>
        <w:t xml:space="preserve"> </w:t>
      </w:r>
      <w:r w:rsidRPr="006D2F55">
        <w:rPr>
          <w:rFonts w:ascii="Arial Narrow" w:hAnsi="Arial Narrow"/>
          <w:sz w:val="24"/>
          <w:szCs w:val="24"/>
        </w:rPr>
        <w:t>u skladu s ENC procjenom koja je sastavni dio Programa Konkurentnost i kohezija 2021.-2027. i Detaljnim akcijskim planom za ispunjenje</w:t>
      </w:r>
      <w:r w:rsidR="00522541">
        <w:rPr>
          <w:rFonts w:ascii="Arial Narrow" w:hAnsi="Arial Narrow"/>
          <w:sz w:val="24"/>
          <w:szCs w:val="24"/>
        </w:rPr>
        <w:t xml:space="preserve"> kriterija 3</w:t>
      </w:r>
      <w:r w:rsidRPr="006D2F55">
        <w:rPr>
          <w:rFonts w:ascii="Arial Narrow" w:hAnsi="Arial Narrow"/>
          <w:sz w:val="24"/>
          <w:szCs w:val="24"/>
        </w:rPr>
        <w:t xml:space="preserve"> uvjeta 2.4</w:t>
      </w:r>
      <w:r w:rsidR="00522541">
        <w:rPr>
          <w:rFonts w:ascii="Arial Narrow" w:hAnsi="Arial Narrow"/>
          <w:sz w:val="24"/>
          <w:szCs w:val="24"/>
        </w:rPr>
        <w:t xml:space="preserve">. Djelotvoran okvir za upravljanje rizicima od katastrofa </w:t>
      </w:r>
      <w:r w:rsidRPr="006D2F55">
        <w:rPr>
          <w:rFonts w:ascii="Arial Narrow" w:hAnsi="Arial Narrow"/>
          <w:sz w:val="24"/>
          <w:szCs w:val="24"/>
        </w:rPr>
        <w:t>Programa Konkurentnost i kohezija 2021.-2027.,</w:t>
      </w:r>
    </w:p>
    <w:p w14:paraId="1B147D19" w14:textId="77777777" w:rsidR="00CE5238" w:rsidRPr="006D2F55" w:rsidRDefault="00CE5238" w:rsidP="00CE5238">
      <w:pPr>
        <w:numPr>
          <w:ilvl w:val="0"/>
          <w:numId w:val="9"/>
        </w:numPr>
        <w:spacing w:line="240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6D2F55">
        <w:rPr>
          <w:rFonts w:ascii="Arial Narrow" w:hAnsi="Arial Narrow"/>
          <w:sz w:val="24"/>
          <w:szCs w:val="24"/>
        </w:rPr>
        <w:t>da će vozilo koristiti isključivo radi obavljanja vatrogasne djelatnosti Krajnjih korisnika</w:t>
      </w:r>
      <w:r w:rsidRPr="006D2F55">
        <w:rPr>
          <w:rFonts w:ascii="Arial Narrow" w:hAnsi="Arial Narrow"/>
          <w:color w:val="FF0000"/>
          <w:sz w:val="24"/>
          <w:szCs w:val="24"/>
        </w:rPr>
        <w:t xml:space="preserve"> </w:t>
      </w:r>
      <w:r w:rsidRPr="006D2F55">
        <w:rPr>
          <w:rFonts w:ascii="Arial Narrow" w:hAnsi="Arial Narrow"/>
          <w:sz w:val="24"/>
          <w:szCs w:val="24"/>
        </w:rPr>
        <w:t>te se ne smije koristiti u druge svrhe,</w:t>
      </w:r>
    </w:p>
    <w:p w14:paraId="7C0FD782" w14:textId="77777777" w:rsidR="00CE5238" w:rsidRPr="006D2F55" w:rsidRDefault="00CE5238" w:rsidP="00CE5238">
      <w:pPr>
        <w:numPr>
          <w:ilvl w:val="0"/>
          <w:numId w:val="9"/>
        </w:numPr>
        <w:spacing w:line="240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6D2F55">
        <w:rPr>
          <w:rFonts w:ascii="Arial Narrow" w:hAnsi="Arial Narrow"/>
          <w:sz w:val="24"/>
          <w:szCs w:val="24"/>
        </w:rPr>
        <w:t>da vozilo neće ustupiti na korištenje trećim osobama najmanje 10 (deset) godina nakon završetka projekta,</w:t>
      </w:r>
    </w:p>
    <w:p w14:paraId="06CB959C" w14:textId="77777777" w:rsidR="00CE5238" w:rsidRPr="006D2F55" w:rsidRDefault="00CE5238" w:rsidP="00CE5238">
      <w:pPr>
        <w:numPr>
          <w:ilvl w:val="0"/>
          <w:numId w:val="9"/>
        </w:numPr>
        <w:contextualSpacing/>
        <w:jc w:val="both"/>
        <w:rPr>
          <w:rFonts w:ascii="Arial Narrow" w:hAnsi="Arial Narrow"/>
          <w:sz w:val="24"/>
          <w:szCs w:val="24"/>
        </w:rPr>
      </w:pPr>
      <w:r w:rsidRPr="006D2F55">
        <w:rPr>
          <w:rFonts w:ascii="Arial Narrow" w:hAnsi="Arial Narrow"/>
          <w:sz w:val="24"/>
          <w:szCs w:val="24"/>
        </w:rPr>
        <w:t>da će vozilo koristiti u skladu s ovim Sporazumom i namjenom vozila kao dobar domaćin,</w:t>
      </w:r>
    </w:p>
    <w:p w14:paraId="4B372D0E" w14:textId="77777777" w:rsidR="00CE5238" w:rsidRPr="006D2F55" w:rsidRDefault="00CE5238" w:rsidP="00CE5238">
      <w:pPr>
        <w:numPr>
          <w:ilvl w:val="0"/>
          <w:numId w:val="9"/>
        </w:numPr>
        <w:contextualSpacing/>
        <w:jc w:val="both"/>
        <w:rPr>
          <w:rFonts w:ascii="Arial Narrow" w:hAnsi="Arial Narrow"/>
          <w:sz w:val="24"/>
          <w:szCs w:val="24"/>
        </w:rPr>
      </w:pPr>
      <w:r w:rsidRPr="006D2F55">
        <w:rPr>
          <w:rFonts w:ascii="Arial Narrow" w:hAnsi="Arial Narrow"/>
          <w:sz w:val="24"/>
          <w:szCs w:val="24"/>
        </w:rPr>
        <w:t>da će vozilom  postupati pažljivo i prema uputama proizvođača te ga naročito čuvati  od gubitka, oštećenja i krađe,</w:t>
      </w:r>
    </w:p>
    <w:p w14:paraId="1EC85272" w14:textId="5F07E0C3" w:rsidR="00CE5238" w:rsidRPr="006D2F55" w:rsidRDefault="00CE5238" w:rsidP="00CE5238">
      <w:pPr>
        <w:numPr>
          <w:ilvl w:val="0"/>
          <w:numId w:val="9"/>
        </w:numPr>
        <w:contextualSpacing/>
        <w:jc w:val="both"/>
        <w:rPr>
          <w:rFonts w:ascii="Arial Narrow" w:hAnsi="Arial Narrow"/>
          <w:sz w:val="24"/>
          <w:szCs w:val="24"/>
        </w:rPr>
      </w:pPr>
      <w:r w:rsidRPr="006D2F55">
        <w:rPr>
          <w:rFonts w:ascii="Arial Narrow" w:hAnsi="Arial Narrow"/>
          <w:sz w:val="24"/>
          <w:szCs w:val="24"/>
        </w:rPr>
        <w:t xml:space="preserve">temeljem zapovijedi glavnog vatrogasnog zapovjednika ili njegovog zamjenika odazvati se na </w:t>
      </w:r>
      <w:r w:rsidR="00C51A46">
        <w:rPr>
          <w:rFonts w:ascii="Arial Narrow" w:hAnsi="Arial Narrow"/>
          <w:sz w:val="24"/>
          <w:szCs w:val="24"/>
        </w:rPr>
        <w:t xml:space="preserve">vatrogasnu intervenciju </w:t>
      </w:r>
      <w:r w:rsidR="00196F62" w:rsidRPr="009B5511">
        <w:rPr>
          <w:rFonts w:ascii="Arial Narrow" w:hAnsi="Arial Narrow"/>
          <w:sz w:val="24"/>
          <w:szCs w:val="24"/>
        </w:rPr>
        <w:t>ili obavljanje vatrogasne djelatnosti definirano Zakonom o vatrogastvu</w:t>
      </w:r>
      <w:r w:rsidR="00AF6FF8">
        <w:rPr>
          <w:rFonts w:ascii="Arial Narrow" w:hAnsi="Arial Narrow"/>
          <w:sz w:val="24"/>
          <w:szCs w:val="24"/>
        </w:rPr>
        <w:t xml:space="preserve"> </w:t>
      </w:r>
      <w:r w:rsidRPr="006D2F55">
        <w:rPr>
          <w:rFonts w:ascii="Arial Narrow" w:hAnsi="Arial Narrow"/>
          <w:sz w:val="24"/>
          <w:szCs w:val="24"/>
        </w:rPr>
        <w:t>u bilo koji dio Republike Hrvatske s određenim brojem vatrogasaca i vozilom preuzetim kroz ovaj projekt,</w:t>
      </w:r>
    </w:p>
    <w:p w14:paraId="060FA986" w14:textId="77777777" w:rsidR="00CE5238" w:rsidRPr="006D2F55" w:rsidRDefault="00CE5238" w:rsidP="00CE5238">
      <w:pPr>
        <w:numPr>
          <w:ilvl w:val="0"/>
          <w:numId w:val="9"/>
        </w:numPr>
        <w:contextualSpacing/>
        <w:jc w:val="both"/>
        <w:rPr>
          <w:rFonts w:ascii="Arial Narrow" w:hAnsi="Arial Narrow"/>
          <w:sz w:val="24"/>
          <w:szCs w:val="24"/>
        </w:rPr>
      </w:pPr>
      <w:r w:rsidRPr="006D2F55">
        <w:rPr>
          <w:rFonts w:ascii="Arial Narrow" w:hAnsi="Arial Narrow"/>
          <w:sz w:val="24"/>
          <w:szCs w:val="24"/>
        </w:rPr>
        <w:t xml:space="preserve">za vrijeme Sporazuma  obavljati propisane tehničke preglede i registraciju vozila te zaključiti obvezno i/ili kasko osiguranje o svome trošku, </w:t>
      </w:r>
    </w:p>
    <w:p w14:paraId="21E71F72" w14:textId="12F6C459" w:rsidR="00CE5238" w:rsidRPr="006D2F55" w:rsidRDefault="00CE5238" w:rsidP="00CE5238">
      <w:pPr>
        <w:numPr>
          <w:ilvl w:val="0"/>
          <w:numId w:val="9"/>
        </w:numPr>
        <w:contextualSpacing/>
        <w:jc w:val="both"/>
        <w:rPr>
          <w:rFonts w:ascii="Arial Narrow" w:hAnsi="Arial Narrow"/>
          <w:sz w:val="24"/>
          <w:szCs w:val="24"/>
        </w:rPr>
      </w:pPr>
      <w:r w:rsidRPr="006D2F55">
        <w:rPr>
          <w:rFonts w:ascii="Arial Narrow" w:hAnsi="Arial Narrow"/>
          <w:sz w:val="24"/>
          <w:szCs w:val="24"/>
        </w:rPr>
        <w:t>na vozilu istaknuti oznake vidljivosti i  svoje organizacije te broj „193“,</w:t>
      </w:r>
    </w:p>
    <w:p w14:paraId="3AAE20DF" w14:textId="77777777" w:rsidR="00CE5238" w:rsidRPr="00AF241E" w:rsidRDefault="00CE5238" w:rsidP="00CE5238">
      <w:pPr>
        <w:numPr>
          <w:ilvl w:val="0"/>
          <w:numId w:val="9"/>
        </w:numPr>
        <w:contextualSpacing/>
        <w:jc w:val="both"/>
        <w:rPr>
          <w:rFonts w:ascii="Arial Narrow" w:hAnsi="Arial Narrow"/>
          <w:sz w:val="24"/>
          <w:szCs w:val="24"/>
        </w:rPr>
      </w:pPr>
      <w:r w:rsidRPr="00AF241E">
        <w:rPr>
          <w:rFonts w:ascii="Arial Narrow" w:hAnsi="Arial Narrow"/>
          <w:sz w:val="24"/>
          <w:szCs w:val="24"/>
        </w:rPr>
        <w:t>snositi troškove i voditi brigu o gorivu, mazivima za redovitu upotrebu, izvanrednom servisiranju vozila, kao i mogućim troškovima popravaka, kvarova ili oštećenja na vozilu,</w:t>
      </w:r>
    </w:p>
    <w:p w14:paraId="452FD74A" w14:textId="56574F98" w:rsidR="00CE5238" w:rsidRPr="006D2F55" w:rsidRDefault="00CE5238" w:rsidP="00CE5238">
      <w:pPr>
        <w:numPr>
          <w:ilvl w:val="0"/>
          <w:numId w:val="9"/>
        </w:numPr>
        <w:contextualSpacing/>
        <w:jc w:val="both"/>
        <w:rPr>
          <w:rFonts w:ascii="Arial Narrow" w:hAnsi="Arial Narrow"/>
          <w:sz w:val="24"/>
          <w:szCs w:val="24"/>
        </w:rPr>
      </w:pPr>
      <w:r w:rsidRPr="006D2F55">
        <w:rPr>
          <w:rFonts w:ascii="Arial Narrow" w:hAnsi="Arial Narrow"/>
          <w:sz w:val="24"/>
          <w:szCs w:val="24"/>
        </w:rPr>
        <w:t>voditi brigu da vozilo uvijek bude opskrbljeno s pogonskim gorivom i u svakom trenutku  spremno za korištenje</w:t>
      </w:r>
      <w:r w:rsidR="008D7E0C" w:rsidRPr="006D2F55">
        <w:rPr>
          <w:rFonts w:ascii="Arial Narrow" w:hAnsi="Arial Narrow"/>
          <w:sz w:val="24"/>
          <w:szCs w:val="24"/>
        </w:rPr>
        <w:t>,</w:t>
      </w:r>
    </w:p>
    <w:p w14:paraId="1B55C55A" w14:textId="77777777" w:rsidR="00522541" w:rsidRDefault="00CE5238" w:rsidP="00D11188">
      <w:pPr>
        <w:numPr>
          <w:ilvl w:val="0"/>
          <w:numId w:val="9"/>
        </w:numPr>
        <w:contextualSpacing/>
        <w:jc w:val="both"/>
        <w:rPr>
          <w:rFonts w:ascii="Arial Narrow" w:hAnsi="Arial Narrow"/>
          <w:sz w:val="24"/>
          <w:szCs w:val="24"/>
        </w:rPr>
      </w:pPr>
      <w:r w:rsidRPr="00522541">
        <w:rPr>
          <w:rFonts w:ascii="Arial Narrow" w:hAnsi="Arial Narrow"/>
          <w:sz w:val="24"/>
          <w:szCs w:val="24"/>
        </w:rPr>
        <w:t>vozilo evidentirati u svoje izvanbilančne zapise, na svoje inventurne liste i u vatrogasnu aplikaciju „Vatronet“,  te je o tome na zahtjev HVZ-a obvezan podastrijeti dokaze o tome</w:t>
      </w:r>
      <w:r w:rsidR="00522541" w:rsidRPr="00522541">
        <w:rPr>
          <w:rFonts w:ascii="Arial Narrow" w:hAnsi="Arial Narrow"/>
          <w:sz w:val="24"/>
          <w:szCs w:val="24"/>
        </w:rPr>
        <w:t>,</w:t>
      </w:r>
    </w:p>
    <w:p w14:paraId="4940C851" w14:textId="661DABD4" w:rsidR="00522541" w:rsidRPr="00522541" w:rsidRDefault="00522541" w:rsidP="00AF241E">
      <w:pPr>
        <w:numPr>
          <w:ilvl w:val="0"/>
          <w:numId w:val="9"/>
        </w:numPr>
        <w:contextualSpacing/>
        <w:jc w:val="both"/>
        <w:rPr>
          <w:rFonts w:ascii="Arial Narrow" w:hAnsi="Arial Narrow"/>
          <w:sz w:val="24"/>
          <w:szCs w:val="24"/>
        </w:rPr>
      </w:pPr>
      <w:r w:rsidRPr="00522541">
        <w:rPr>
          <w:rFonts w:ascii="Arial Narrow" w:hAnsi="Arial Narrow"/>
          <w:sz w:val="24"/>
          <w:szCs w:val="24"/>
        </w:rPr>
        <w:t xml:space="preserve">tijekom eksploatacije i otpisa vozila primjenjivati mjere za gospodarenje otpadom u skladu s hijerarhijom otpada u fazi upotrebe (održavanje) i na kraju vijeka trajanja voznog parka, među ostalim ponovnom upotrebom i recikliranjem baterija i elektronike (posebno ključnih sirovina). </w:t>
      </w:r>
    </w:p>
    <w:p w14:paraId="57630846" w14:textId="732C1DE8" w:rsidR="00CE5238" w:rsidRPr="006D2F55" w:rsidRDefault="00CE5238" w:rsidP="00AF241E">
      <w:pPr>
        <w:ind w:left="1068"/>
        <w:contextualSpacing/>
        <w:jc w:val="both"/>
        <w:rPr>
          <w:rFonts w:ascii="Arial Narrow" w:hAnsi="Arial Narrow"/>
          <w:sz w:val="24"/>
          <w:szCs w:val="24"/>
        </w:rPr>
      </w:pPr>
      <w:r w:rsidRPr="006D2F55">
        <w:rPr>
          <w:rFonts w:ascii="Arial Narrow" w:hAnsi="Arial Narrow"/>
          <w:sz w:val="24"/>
          <w:szCs w:val="24"/>
        </w:rPr>
        <w:t xml:space="preserve"> </w:t>
      </w:r>
    </w:p>
    <w:p w14:paraId="0D414FD5" w14:textId="77777777" w:rsidR="00CE5238" w:rsidRPr="006D2F55" w:rsidRDefault="00CE5238" w:rsidP="00CE5238">
      <w:pPr>
        <w:ind w:left="720"/>
        <w:contextualSpacing/>
        <w:jc w:val="both"/>
        <w:rPr>
          <w:rFonts w:ascii="Arial Narrow" w:hAnsi="Arial Narrow"/>
          <w:sz w:val="24"/>
          <w:szCs w:val="24"/>
        </w:rPr>
      </w:pPr>
    </w:p>
    <w:p w14:paraId="28EFCCC4" w14:textId="77777777" w:rsidR="00CE5238" w:rsidRPr="00AF241E" w:rsidRDefault="00CE5238" w:rsidP="00630621">
      <w:pPr>
        <w:spacing w:after="0" w:line="240" w:lineRule="auto"/>
        <w:jc w:val="both"/>
        <w:rPr>
          <w:rFonts w:ascii="Arial Narrow" w:hAnsi="Arial Narrow" w:cs="Arial"/>
          <w:sz w:val="24"/>
          <w:szCs w:val="24"/>
          <w:highlight w:val="yellow"/>
        </w:rPr>
      </w:pPr>
    </w:p>
    <w:p w14:paraId="48349DE1" w14:textId="77777777" w:rsidR="00CE5238" w:rsidRPr="00AF241E" w:rsidRDefault="00CE5238" w:rsidP="00630621">
      <w:pPr>
        <w:spacing w:after="0" w:line="240" w:lineRule="auto"/>
        <w:jc w:val="both"/>
        <w:rPr>
          <w:rFonts w:ascii="Arial Narrow" w:hAnsi="Arial Narrow" w:cs="Arial"/>
          <w:sz w:val="24"/>
          <w:szCs w:val="24"/>
          <w:highlight w:val="yellow"/>
        </w:rPr>
      </w:pPr>
    </w:p>
    <w:p w14:paraId="37DCD7D8" w14:textId="77777777" w:rsidR="00630621" w:rsidRPr="00AF241E" w:rsidRDefault="00630621" w:rsidP="00630621">
      <w:pPr>
        <w:pStyle w:val="ListParagraph"/>
        <w:jc w:val="both"/>
        <w:rPr>
          <w:rFonts w:ascii="Arial Narrow" w:hAnsi="Arial Narrow" w:cs="Arial"/>
          <w:sz w:val="24"/>
          <w:szCs w:val="24"/>
        </w:rPr>
      </w:pPr>
    </w:p>
    <w:p w14:paraId="2E515DA6" w14:textId="77777777" w:rsidR="00630621" w:rsidRPr="00AF241E" w:rsidRDefault="00630621" w:rsidP="00630621">
      <w:pPr>
        <w:pStyle w:val="ListParagraph"/>
        <w:jc w:val="center"/>
        <w:rPr>
          <w:rFonts w:ascii="Arial Narrow" w:hAnsi="Arial Narrow" w:cs="Arial"/>
          <w:b/>
          <w:sz w:val="24"/>
          <w:szCs w:val="24"/>
        </w:rPr>
      </w:pPr>
      <w:r w:rsidRPr="00AF241E">
        <w:rPr>
          <w:rFonts w:ascii="Arial Narrow" w:hAnsi="Arial Narrow" w:cs="Arial"/>
          <w:b/>
          <w:sz w:val="24"/>
          <w:szCs w:val="24"/>
        </w:rPr>
        <w:t>Članak 6.</w:t>
      </w:r>
    </w:p>
    <w:p w14:paraId="63165DD0" w14:textId="3FF9CF4F" w:rsidR="00630621" w:rsidRPr="00DE78B8" w:rsidRDefault="00F81B0C" w:rsidP="00DE78B8">
      <w:pPr>
        <w:pStyle w:val="ListParagraph"/>
        <w:jc w:val="center"/>
        <w:rPr>
          <w:rFonts w:ascii="Arial Narrow" w:hAnsi="Arial Narrow"/>
          <w:b/>
          <w:sz w:val="24"/>
          <w:szCs w:val="24"/>
        </w:rPr>
      </w:pPr>
      <w:r w:rsidRPr="00C113BF">
        <w:rPr>
          <w:rFonts w:ascii="Arial Narrow" w:hAnsi="Arial Narrow"/>
          <w:b/>
          <w:sz w:val="24"/>
          <w:szCs w:val="24"/>
        </w:rPr>
        <w:t>Obveze potpisnika Sporazuma</w:t>
      </w:r>
    </w:p>
    <w:p w14:paraId="6C19D020" w14:textId="77777777" w:rsidR="00630621" w:rsidRPr="0047627E" w:rsidRDefault="00630621" w:rsidP="0047627E">
      <w:pPr>
        <w:jc w:val="both"/>
        <w:rPr>
          <w:rFonts w:ascii="Arial Narrow" w:hAnsi="Arial Narrow" w:cs="Arial"/>
          <w:sz w:val="24"/>
          <w:szCs w:val="24"/>
        </w:rPr>
      </w:pPr>
      <w:r w:rsidRPr="0047627E">
        <w:rPr>
          <w:rFonts w:ascii="Arial Narrow" w:hAnsi="Arial Narrow" w:cs="Arial"/>
          <w:sz w:val="24"/>
          <w:szCs w:val="24"/>
        </w:rPr>
        <w:t>Sporazumne strane se obvezuju da će u trajanju od najmanje 5 (pet) godina nakon završetka projekta:</w:t>
      </w:r>
    </w:p>
    <w:p w14:paraId="35524B1F" w14:textId="1E0641FB" w:rsidR="00630621" w:rsidRPr="00AF241E" w:rsidRDefault="00630621" w:rsidP="00AF241E">
      <w:pPr>
        <w:pStyle w:val="ListParagraph"/>
        <w:numPr>
          <w:ilvl w:val="0"/>
          <w:numId w:val="9"/>
        </w:numPr>
        <w:jc w:val="both"/>
        <w:rPr>
          <w:rFonts w:ascii="Arial Narrow" w:hAnsi="Arial Narrow" w:cs="Arial"/>
          <w:sz w:val="24"/>
          <w:szCs w:val="24"/>
        </w:rPr>
      </w:pPr>
      <w:r w:rsidRPr="00AF241E">
        <w:rPr>
          <w:rFonts w:ascii="Arial Narrow" w:hAnsi="Arial Narrow" w:cs="Arial"/>
          <w:sz w:val="24"/>
          <w:szCs w:val="24"/>
        </w:rPr>
        <w:t>osigurati održivost sukladno odredbama ovog Sporazuma</w:t>
      </w:r>
    </w:p>
    <w:p w14:paraId="3118A287" w14:textId="594077C6" w:rsidR="00630621" w:rsidRPr="00AF241E" w:rsidRDefault="00630621" w:rsidP="00AF241E">
      <w:pPr>
        <w:pStyle w:val="ListParagraph"/>
        <w:numPr>
          <w:ilvl w:val="0"/>
          <w:numId w:val="9"/>
        </w:numPr>
        <w:jc w:val="both"/>
        <w:rPr>
          <w:rFonts w:ascii="Arial Narrow" w:hAnsi="Arial Narrow" w:cs="Arial"/>
          <w:sz w:val="24"/>
          <w:szCs w:val="24"/>
        </w:rPr>
      </w:pPr>
      <w:r w:rsidRPr="00AF241E">
        <w:rPr>
          <w:rFonts w:ascii="Arial Narrow" w:hAnsi="Arial Narrow" w:cs="Arial"/>
          <w:sz w:val="24"/>
          <w:szCs w:val="24"/>
        </w:rPr>
        <w:t>osigurati revizijski trag i čuvanje svih dokumenata potrebnih za osiguravanje odgovarajućeg revizijskog traga</w:t>
      </w:r>
    </w:p>
    <w:p w14:paraId="191FECB6" w14:textId="3E02BAD6" w:rsidR="00630621" w:rsidRPr="00AF241E" w:rsidRDefault="00630621" w:rsidP="00AF241E">
      <w:pPr>
        <w:pStyle w:val="ListParagraph"/>
        <w:numPr>
          <w:ilvl w:val="0"/>
          <w:numId w:val="9"/>
        </w:numPr>
        <w:jc w:val="both"/>
        <w:rPr>
          <w:rFonts w:ascii="Arial Narrow" w:hAnsi="Arial Narrow" w:cs="Arial"/>
          <w:sz w:val="24"/>
          <w:szCs w:val="24"/>
        </w:rPr>
      </w:pPr>
      <w:r w:rsidRPr="00AF241E">
        <w:rPr>
          <w:rFonts w:ascii="Arial Narrow" w:hAnsi="Arial Narrow" w:cs="Arial"/>
          <w:sz w:val="24"/>
          <w:szCs w:val="24"/>
        </w:rPr>
        <w:t xml:space="preserve">osigurati mogućnost nadzora korištenja sredstava od strane davatelja financijskih sredstva i ostalih nadzornih tijela. </w:t>
      </w:r>
    </w:p>
    <w:p w14:paraId="78C8C985" w14:textId="7FBEE6D8" w:rsidR="00630621" w:rsidRPr="00AF241E" w:rsidRDefault="00630621" w:rsidP="00AF241E">
      <w:pPr>
        <w:pStyle w:val="ListParagraph"/>
        <w:numPr>
          <w:ilvl w:val="0"/>
          <w:numId w:val="9"/>
        </w:numPr>
        <w:jc w:val="both"/>
        <w:rPr>
          <w:rFonts w:ascii="Arial Narrow" w:hAnsi="Arial Narrow" w:cs="Arial"/>
          <w:sz w:val="24"/>
          <w:szCs w:val="24"/>
        </w:rPr>
      </w:pPr>
      <w:r w:rsidRPr="00AF241E">
        <w:rPr>
          <w:rFonts w:ascii="Arial Narrow" w:hAnsi="Arial Narrow" w:cs="Arial"/>
          <w:sz w:val="24"/>
          <w:szCs w:val="24"/>
        </w:rPr>
        <w:t>svaku promjenu u statusu vozila (vozilo na servisu, vozilo u kvaru, opis štetnog događaja na vozilu i slično) odmah upisati u sustav „Vatronet“</w:t>
      </w:r>
    </w:p>
    <w:p w14:paraId="49E7F77D" w14:textId="77777777" w:rsidR="00630621" w:rsidRPr="00AF241E" w:rsidRDefault="00630621" w:rsidP="00630621">
      <w:pPr>
        <w:pStyle w:val="ListParagraph"/>
        <w:spacing w:after="0" w:line="240" w:lineRule="auto"/>
        <w:ind w:left="0"/>
        <w:jc w:val="center"/>
        <w:rPr>
          <w:rFonts w:ascii="Arial Narrow" w:hAnsi="Arial Narrow" w:cs="Arial"/>
          <w:b/>
          <w:sz w:val="24"/>
          <w:szCs w:val="24"/>
        </w:rPr>
      </w:pPr>
    </w:p>
    <w:p w14:paraId="630E6022" w14:textId="77777777" w:rsidR="00630621" w:rsidRPr="00AF241E" w:rsidRDefault="00630621" w:rsidP="00630621">
      <w:pPr>
        <w:spacing w:after="0" w:line="240" w:lineRule="auto"/>
        <w:rPr>
          <w:rFonts w:ascii="Arial Narrow" w:hAnsi="Arial Narrow" w:cs="Arial"/>
          <w:b/>
          <w:sz w:val="24"/>
          <w:szCs w:val="24"/>
        </w:rPr>
      </w:pPr>
    </w:p>
    <w:p w14:paraId="398ADD81" w14:textId="77777777" w:rsidR="00630621" w:rsidRPr="00AF241E" w:rsidRDefault="00630621" w:rsidP="00630621">
      <w:pPr>
        <w:pStyle w:val="ListParagraph"/>
        <w:spacing w:after="0" w:line="240" w:lineRule="auto"/>
        <w:ind w:left="0"/>
        <w:jc w:val="center"/>
        <w:rPr>
          <w:rFonts w:ascii="Arial Narrow" w:hAnsi="Arial Narrow" w:cs="Arial"/>
          <w:b/>
          <w:sz w:val="24"/>
          <w:szCs w:val="24"/>
        </w:rPr>
      </w:pPr>
      <w:r w:rsidRPr="00AF241E">
        <w:rPr>
          <w:rFonts w:ascii="Arial Narrow" w:hAnsi="Arial Narrow" w:cs="Arial"/>
          <w:b/>
          <w:sz w:val="24"/>
          <w:szCs w:val="24"/>
        </w:rPr>
        <w:t>Članak 7.</w:t>
      </w:r>
    </w:p>
    <w:p w14:paraId="1F607FF2" w14:textId="77777777" w:rsidR="00630621" w:rsidRPr="00AF241E" w:rsidRDefault="00630621" w:rsidP="00630621">
      <w:pPr>
        <w:pStyle w:val="ListParagraph"/>
        <w:spacing w:after="0" w:line="240" w:lineRule="auto"/>
        <w:ind w:left="0"/>
        <w:jc w:val="center"/>
        <w:rPr>
          <w:rFonts w:ascii="Arial Narrow" w:hAnsi="Arial Narrow" w:cs="Arial"/>
          <w:b/>
          <w:sz w:val="24"/>
          <w:szCs w:val="24"/>
        </w:rPr>
      </w:pPr>
      <w:r w:rsidRPr="00AF241E">
        <w:rPr>
          <w:rFonts w:ascii="Arial Narrow" w:hAnsi="Arial Narrow" w:cs="Arial"/>
          <w:b/>
          <w:sz w:val="24"/>
          <w:szCs w:val="24"/>
        </w:rPr>
        <w:t>Informiranje javnosti i vidljivost</w:t>
      </w:r>
    </w:p>
    <w:p w14:paraId="541937D6" w14:textId="77777777" w:rsidR="00630621" w:rsidRPr="00AF241E" w:rsidRDefault="00630621" w:rsidP="00630621">
      <w:pPr>
        <w:pStyle w:val="ListParagraph"/>
        <w:spacing w:after="0" w:line="240" w:lineRule="auto"/>
        <w:jc w:val="center"/>
        <w:rPr>
          <w:rFonts w:ascii="Arial Narrow" w:hAnsi="Arial Narrow" w:cs="Arial"/>
          <w:b/>
          <w:sz w:val="24"/>
          <w:szCs w:val="24"/>
        </w:rPr>
      </w:pPr>
    </w:p>
    <w:p w14:paraId="667FED2C" w14:textId="47FD598B" w:rsidR="00630621" w:rsidRPr="00AF241E" w:rsidRDefault="00630621" w:rsidP="00630621">
      <w:pPr>
        <w:pStyle w:val="ListParagraph"/>
        <w:spacing w:after="0" w:line="240" w:lineRule="auto"/>
        <w:ind w:left="0"/>
        <w:jc w:val="both"/>
        <w:rPr>
          <w:rFonts w:ascii="Arial Narrow" w:hAnsi="Arial Narrow" w:cs="Arial"/>
          <w:sz w:val="24"/>
          <w:szCs w:val="24"/>
        </w:rPr>
      </w:pPr>
      <w:r w:rsidRPr="00AF241E">
        <w:rPr>
          <w:rFonts w:ascii="Arial Narrow" w:hAnsi="Arial Narrow" w:cs="Arial"/>
          <w:sz w:val="24"/>
          <w:szCs w:val="24"/>
        </w:rPr>
        <w:t xml:space="preserve">HVZ kao prijavitelj projekta i </w:t>
      </w:r>
      <w:r w:rsidR="002304BF" w:rsidRPr="00AF241E">
        <w:rPr>
          <w:rFonts w:ascii="Arial Narrow" w:hAnsi="Arial Narrow" w:cs="Arial"/>
          <w:sz w:val="24"/>
          <w:szCs w:val="24"/>
        </w:rPr>
        <w:t>K</w:t>
      </w:r>
      <w:r w:rsidRPr="00AF241E">
        <w:rPr>
          <w:rFonts w:ascii="Arial Narrow" w:hAnsi="Arial Narrow" w:cs="Arial"/>
          <w:sz w:val="24"/>
          <w:szCs w:val="24"/>
        </w:rPr>
        <w:t xml:space="preserve">rajnji korisnici dužni su provoditi mjere vidljivosti i informiranja javnosti u skladu s </w:t>
      </w:r>
      <w:r w:rsidR="00175038" w:rsidRPr="00AF241E">
        <w:rPr>
          <w:rFonts w:ascii="Arial Narrow" w:hAnsi="Arial Narrow" w:cs="Arial"/>
          <w:sz w:val="24"/>
          <w:szCs w:val="24"/>
        </w:rPr>
        <w:t>U</w:t>
      </w:r>
      <w:r w:rsidRPr="00AF241E">
        <w:rPr>
          <w:rFonts w:ascii="Arial Narrow" w:hAnsi="Arial Narrow" w:cs="Arial"/>
          <w:sz w:val="24"/>
          <w:szCs w:val="24"/>
        </w:rPr>
        <w:t xml:space="preserve">govorom o dodjeli </w:t>
      </w:r>
      <w:r w:rsidR="002E740C">
        <w:rPr>
          <w:rFonts w:ascii="Arial Narrow" w:hAnsi="Arial Narrow" w:cs="Arial"/>
          <w:sz w:val="24"/>
          <w:szCs w:val="24"/>
        </w:rPr>
        <w:t xml:space="preserve">bespovratnih </w:t>
      </w:r>
      <w:r w:rsidRPr="00AF241E">
        <w:rPr>
          <w:rFonts w:ascii="Arial Narrow" w:hAnsi="Arial Narrow" w:cs="Arial"/>
          <w:sz w:val="24"/>
          <w:szCs w:val="24"/>
        </w:rPr>
        <w:t xml:space="preserve">sredstava, a u cilju promidžbe Projekta prema ciljanim skupinama, općoj javnosti i medijima te izvještavati o provedenim mjerama. </w:t>
      </w:r>
    </w:p>
    <w:p w14:paraId="54BAA86B" w14:textId="77777777" w:rsidR="00630621" w:rsidRPr="00AF241E" w:rsidRDefault="00630621" w:rsidP="00630621">
      <w:pPr>
        <w:pStyle w:val="ListParagraph"/>
        <w:spacing w:after="0" w:line="240" w:lineRule="auto"/>
        <w:jc w:val="center"/>
        <w:rPr>
          <w:rFonts w:ascii="Arial Narrow" w:hAnsi="Arial Narrow" w:cs="Arial"/>
          <w:sz w:val="24"/>
          <w:szCs w:val="24"/>
        </w:rPr>
      </w:pPr>
    </w:p>
    <w:p w14:paraId="17DBFF3E" w14:textId="77777777" w:rsidR="00630621" w:rsidRPr="00AF241E" w:rsidRDefault="00630621" w:rsidP="00630621">
      <w:pPr>
        <w:pStyle w:val="ListParagraph"/>
        <w:spacing w:after="0" w:line="240" w:lineRule="auto"/>
        <w:jc w:val="center"/>
        <w:rPr>
          <w:rFonts w:ascii="Arial Narrow" w:hAnsi="Arial Narrow" w:cs="Arial"/>
          <w:sz w:val="24"/>
          <w:szCs w:val="24"/>
        </w:rPr>
      </w:pPr>
    </w:p>
    <w:p w14:paraId="6DDBB65A" w14:textId="77777777" w:rsidR="00630621" w:rsidRPr="00AF241E" w:rsidRDefault="00630621" w:rsidP="00630621">
      <w:pPr>
        <w:pStyle w:val="ListParagraph"/>
        <w:spacing w:after="0" w:line="240" w:lineRule="auto"/>
        <w:ind w:left="0"/>
        <w:jc w:val="center"/>
        <w:rPr>
          <w:rFonts w:ascii="Arial Narrow" w:hAnsi="Arial Narrow" w:cs="Arial"/>
          <w:b/>
          <w:sz w:val="24"/>
          <w:szCs w:val="24"/>
        </w:rPr>
      </w:pPr>
      <w:r w:rsidRPr="00AF241E">
        <w:rPr>
          <w:rFonts w:ascii="Arial Narrow" w:hAnsi="Arial Narrow" w:cs="Arial"/>
          <w:b/>
          <w:sz w:val="24"/>
          <w:szCs w:val="24"/>
        </w:rPr>
        <w:t>Članak 8.</w:t>
      </w:r>
    </w:p>
    <w:p w14:paraId="20EF89D1" w14:textId="77777777" w:rsidR="00630621" w:rsidRPr="00AF241E" w:rsidRDefault="00630621" w:rsidP="00630621">
      <w:pPr>
        <w:pStyle w:val="ListParagraph"/>
        <w:spacing w:after="0" w:line="240" w:lineRule="auto"/>
        <w:ind w:left="0"/>
        <w:jc w:val="center"/>
        <w:rPr>
          <w:rFonts w:ascii="Arial Narrow" w:hAnsi="Arial Narrow" w:cs="Arial"/>
          <w:b/>
          <w:sz w:val="24"/>
          <w:szCs w:val="24"/>
        </w:rPr>
      </w:pPr>
      <w:r w:rsidRPr="00AF241E">
        <w:rPr>
          <w:rFonts w:ascii="Arial Narrow" w:hAnsi="Arial Narrow" w:cs="Arial"/>
          <w:b/>
          <w:sz w:val="24"/>
          <w:szCs w:val="24"/>
        </w:rPr>
        <w:t>Zaštita podataka</w:t>
      </w:r>
    </w:p>
    <w:p w14:paraId="2086D8CA" w14:textId="77777777" w:rsidR="00630621" w:rsidRPr="00AF241E" w:rsidRDefault="00630621" w:rsidP="00630621">
      <w:pPr>
        <w:pStyle w:val="ListParagraph"/>
        <w:spacing w:after="0" w:line="240" w:lineRule="auto"/>
        <w:jc w:val="center"/>
        <w:rPr>
          <w:rFonts w:ascii="Arial Narrow" w:hAnsi="Arial Narrow" w:cs="Arial"/>
          <w:b/>
          <w:sz w:val="24"/>
          <w:szCs w:val="24"/>
        </w:rPr>
      </w:pPr>
    </w:p>
    <w:p w14:paraId="70378A42" w14:textId="0EC397E5" w:rsidR="00630621" w:rsidRPr="00AF241E" w:rsidRDefault="00630621" w:rsidP="00630621">
      <w:pPr>
        <w:pStyle w:val="ListParagraph"/>
        <w:spacing w:after="0" w:line="240" w:lineRule="auto"/>
        <w:ind w:left="0"/>
        <w:jc w:val="both"/>
        <w:rPr>
          <w:rFonts w:ascii="Arial Narrow" w:hAnsi="Arial Narrow" w:cs="Arial"/>
          <w:sz w:val="24"/>
          <w:szCs w:val="24"/>
        </w:rPr>
      </w:pPr>
      <w:r w:rsidRPr="00AF241E">
        <w:rPr>
          <w:rFonts w:ascii="Arial Narrow" w:hAnsi="Arial Narrow" w:cs="Arial"/>
          <w:sz w:val="24"/>
          <w:szCs w:val="24"/>
        </w:rPr>
        <w:t xml:space="preserve">HVZ kao prijavitelj projekta i </w:t>
      </w:r>
      <w:r w:rsidR="00EB6862" w:rsidRPr="00AF241E">
        <w:rPr>
          <w:rFonts w:ascii="Arial Narrow" w:hAnsi="Arial Narrow" w:cs="Arial"/>
          <w:sz w:val="24"/>
          <w:szCs w:val="24"/>
        </w:rPr>
        <w:t>K</w:t>
      </w:r>
      <w:r w:rsidRPr="00AF241E">
        <w:rPr>
          <w:rFonts w:ascii="Arial Narrow" w:hAnsi="Arial Narrow" w:cs="Arial"/>
          <w:sz w:val="24"/>
          <w:szCs w:val="24"/>
        </w:rPr>
        <w:t xml:space="preserve">rajnji korisnici obvezuju se na zaštitu osobnih podataka u skladu sa </w:t>
      </w:r>
      <w:r w:rsidR="00D265D2" w:rsidRPr="00D265D2">
        <w:t xml:space="preserve"> </w:t>
      </w:r>
      <w:r w:rsidR="00D265D2" w:rsidRPr="00D265D2">
        <w:rPr>
          <w:rFonts w:ascii="Arial Narrow" w:hAnsi="Arial Narrow" w:cs="Arial"/>
          <w:sz w:val="24"/>
          <w:szCs w:val="24"/>
        </w:rPr>
        <w:t>Zakonom o provedbi Opće uredbe o zaštiti podataka („Narodne novine“,  broj 42/18).</w:t>
      </w:r>
      <w:r w:rsidRPr="00AF241E">
        <w:rPr>
          <w:rFonts w:ascii="Arial Narrow" w:hAnsi="Arial Narrow" w:cs="Arial"/>
          <w:sz w:val="24"/>
          <w:szCs w:val="24"/>
        </w:rPr>
        <w:t>i drugim važećim propisima.</w:t>
      </w:r>
    </w:p>
    <w:p w14:paraId="1DBFEDC1" w14:textId="77777777" w:rsidR="00630621" w:rsidRPr="00AF241E" w:rsidRDefault="00630621" w:rsidP="00630621">
      <w:pPr>
        <w:spacing w:after="0" w:line="240" w:lineRule="auto"/>
        <w:rPr>
          <w:rFonts w:ascii="Arial Narrow" w:hAnsi="Arial Narrow" w:cs="Arial"/>
          <w:b/>
          <w:sz w:val="24"/>
          <w:szCs w:val="24"/>
        </w:rPr>
      </w:pPr>
    </w:p>
    <w:p w14:paraId="6710CE9E" w14:textId="77777777" w:rsidR="00630621" w:rsidRPr="00AF241E" w:rsidRDefault="00630621" w:rsidP="00630621">
      <w:pPr>
        <w:spacing w:after="0" w:line="240" w:lineRule="auto"/>
        <w:rPr>
          <w:rFonts w:ascii="Arial Narrow" w:hAnsi="Arial Narrow" w:cs="Arial"/>
          <w:b/>
          <w:sz w:val="24"/>
          <w:szCs w:val="24"/>
        </w:rPr>
      </w:pPr>
    </w:p>
    <w:p w14:paraId="0AD36482" w14:textId="77777777" w:rsidR="00630621" w:rsidRPr="00AF241E" w:rsidRDefault="00630621" w:rsidP="00630621">
      <w:pPr>
        <w:spacing w:after="0" w:line="240" w:lineRule="auto"/>
        <w:jc w:val="center"/>
        <w:rPr>
          <w:rFonts w:ascii="Arial Narrow" w:hAnsi="Arial Narrow" w:cs="Arial"/>
          <w:b/>
          <w:sz w:val="24"/>
          <w:szCs w:val="24"/>
        </w:rPr>
      </w:pPr>
      <w:r w:rsidRPr="00AF241E">
        <w:rPr>
          <w:rFonts w:ascii="Arial Narrow" w:hAnsi="Arial Narrow" w:cs="Arial"/>
          <w:b/>
          <w:sz w:val="24"/>
          <w:szCs w:val="24"/>
        </w:rPr>
        <w:t>Članak 9.</w:t>
      </w:r>
    </w:p>
    <w:p w14:paraId="6AC39249" w14:textId="77777777" w:rsidR="00630621" w:rsidRPr="00AF241E" w:rsidRDefault="00630621" w:rsidP="00630621">
      <w:pPr>
        <w:pStyle w:val="ListParagraph"/>
        <w:spacing w:after="0" w:line="240" w:lineRule="auto"/>
        <w:ind w:left="0"/>
        <w:jc w:val="center"/>
        <w:rPr>
          <w:rFonts w:ascii="Arial Narrow" w:hAnsi="Arial Narrow" w:cs="Arial"/>
          <w:b/>
          <w:sz w:val="24"/>
          <w:szCs w:val="24"/>
        </w:rPr>
      </w:pPr>
      <w:r w:rsidRPr="00AF241E">
        <w:rPr>
          <w:rFonts w:ascii="Arial Narrow" w:hAnsi="Arial Narrow" w:cs="Arial"/>
          <w:b/>
          <w:sz w:val="24"/>
          <w:szCs w:val="24"/>
        </w:rPr>
        <w:t>Korištenje materijalnog vlasništva</w:t>
      </w:r>
    </w:p>
    <w:p w14:paraId="6BCFEA29" w14:textId="77777777" w:rsidR="00630621" w:rsidRPr="00AF241E" w:rsidRDefault="00630621" w:rsidP="00630621">
      <w:pPr>
        <w:pStyle w:val="ListParagraph"/>
        <w:spacing w:after="0" w:line="240" w:lineRule="auto"/>
        <w:jc w:val="center"/>
        <w:rPr>
          <w:rFonts w:ascii="Arial Narrow" w:hAnsi="Arial Narrow" w:cs="Arial"/>
          <w:b/>
          <w:sz w:val="24"/>
          <w:szCs w:val="24"/>
        </w:rPr>
      </w:pPr>
    </w:p>
    <w:p w14:paraId="22571976" w14:textId="00A6D7E1" w:rsidR="00630621" w:rsidRPr="00AF241E" w:rsidRDefault="00630621" w:rsidP="00AF241E">
      <w:pPr>
        <w:spacing w:line="240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AF241E">
        <w:rPr>
          <w:rFonts w:ascii="Arial Narrow" w:hAnsi="Arial Narrow"/>
          <w:sz w:val="24"/>
          <w:szCs w:val="24"/>
        </w:rPr>
        <w:t xml:space="preserve">HVZ pridržava pravo jednostranog raskida </w:t>
      </w:r>
      <w:r w:rsidR="00175038" w:rsidRPr="00AF241E">
        <w:rPr>
          <w:rFonts w:ascii="Arial Narrow" w:hAnsi="Arial Narrow"/>
          <w:sz w:val="24"/>
          <w:szCs w:val="24"/>
        </w:rPr>
        <w:t>Sporazuma</w:t>
      </w:r>
      <w:r w:rsidRPr="00AF241E">
        <w:rPr>
          <w:rFonts w:ascii="Arial Narrow" w:hAnsi="Arial Narrow"/>
          <w:sz w:val="24"/>
          <w:szCs w:val="24"/>
        </w:rPr>
        <w:t xml:space="preserve"> ukoliko K</w:t>
      </w:r>
      <w:r w:rsidR="00175038" w:rsidRPr="00AF241E">
        <w:rPr>
          <w:rFonts w:ascii="Arial Narrow" w:hAnsi="Arial Narrow"/>
          <w:sz w:val="24"/>
          <w:szCs w:val="24"/>
        </w:rPr>
        <w:t>rajnji k</w:t>
      </w:r>
      <w:r w:rsidRPr="00AF241E">
        <w:rPr>
          <w:rFonts w:ascii="Arial Narrow" w:hAnsi="Arial Narrow"/>
          <w:sz w:val="24"/>
          <w:szCs w:val="24"/>
        </w:rPr>
        <w:t>orisnik:</w:t>
      </w:r>
    </w:p>
    <w:p w14:paraId="3BA2C594" w14:textId="77777777" w:rsidR="00C868ED" w:rsidRPr="00AF241E" w:rsidRDefault="00C868ED" w:rsidP="00630621">
      <w:pPr>
        <w:spacing w:line="240" w:lineRule="auto"/>
        <w:ind w:firstLine="708"/>
        <w:contextualSpacing/>
        <w:jc w:val="both"/>
        <w:rPr>
          <w:rFonts w:ascii="Arial Narrow" w:hAnsi="Arial Narrow"/>
          <w:sz w:val="24"/>
          <w:szCs w:val="24"/>
        </w:rPr>
      </w:pPr>
    </w:p>
    <w:p w14:paraId="4FE8BCA4" w14:textId="453DE90A" w:rsidR="00C868ED" w:rsidRPr="006D2F55" w:rsidRDefault="00C868ED" w:rsidP="00C868ED">
      <w:pPr>
        <w:spacing w:after="0" w:line="240" w:lineRule="auto"/>
        <w:ind w:firstLine="708"/>
        <w:contextualSpacing/>
        <w:jc w:val="both"/>
        <w:rPr>
          <w:rFonts w:ascii="Arial Narrow" w:hAnsi="Arial Narrow"/>
          <w:sz w:val="24"/>
          <w:szCs w:val="24"/>
        </w:rPr>
      </w:pPr>
      <w:r w:rsidRPr="006D2F55">
        <w:rPr>
          <w:rFonts w:ascii="Arial Narrow" w:hAnsi="Arial Narrow"/>
          <w:sz w:val="24"/>
          <w:szCs w:val="24"/>
        </w:rPr>
        <w:t xml:space="preserve">-     vozilo koristi protivno uputama za rukovanje i/ili namjenu te u druge svrhe, osim obavljanja </w:t>
      </w:r>
    </w:p>
    <w:p w14:paraId="2E99C748" w14:textId="10E3336A" w:rsidR="00C868ED" w:rsidRPr="006D2F55" w:rsidRDefault="00C868ED" w:rsidP="00C868ED">
      <w:pPr>
        <w:spacing w:after="0" w:line="240" w:lineRule="auto"/>
        <w:ind w:firstLine="708"/>
        <w:contextualSpacing/>
        <w:jc w:val="both"/>
        <w:rPr>
          <w:rFonts w:ascii="Arial Narrow" w:hAnsi="Arial Narrow"/>
          <w:sz w:val="24"/>
          <w:szCs w:val="24"/>
        </w:rPr>
      </w:pPr>
      <w:r w:rsidRPr="006D2F55">
        <w:rPr>
          <w:rFonts w:ascii="Arial Narrow" w:hAnsi="Arial Narrow"/>
          <w:sz w:val="24"/>
          <w:szCs w:val="24"/>
        </w:rPr>
        <w:t xml:space="preserve">      </w:t>
      </w:r>
      <w:r w:rsidR="00EA76BA">
        <w:rPr>
          <w:rFonts w:ascii="Arial Narrow" w:hAnsi="Arial Narrow"/>
          <w:sz w:val="24"/>
          <w:szCs w:val="24"/>
        </w:rPr>
        <w:t xml:space="preserve"> </w:t>
      </w:r>
      <w:r w:rsidRPr="006D2F55">
        <w:rPr>
          <w:rFonts w:ascii="Arial Narrow" w:hAnsi="Arial Narrow"/>
          <w:sz w:val="24"/>
          <w:szCs w:val="24"/>
        </w:rPr>
        <w:t xml:space="preserve">vatrogasne djelatnosti ili ga ustupi na korištenje trećim osobama, </w:t>
      </w:r>
    </w:p>
    <w:p w14:paraId="5C7ED79E" w14:textId="7EE2A84D" w:rsidR="00C868ED" w:rsidRPr="006D2F55" w:rsidRDefault="00C868ED" w:rsidP="00C868ED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6D2F55">
        <w:rPr>
          <w:rFonts w:ascii="Arial Narrow" w:hAnsi="Arial Narrow"/>
          <w:sz w:val="24"/>
          <w:szCs w:val="24"/>
        </w:rPr>
        <w:t>ne postupi po zapovijedi glavnog vatrogasnog zapovjednika ili njegovog zamjenika, odnosno ukoliko se ne odazove na intervenciju</w:t>
      </w:r>
      <w:r w:rsidR="00C51A46">
        <w:rPr>
          <w:rFonts w:ascii="Arial Narrow" w:hAnsi="Arial Narrow"/>
          <w:sz w:val="24"/>
          <w:szCs w:val="24"/>
        </w:rPr>
        <w:t xml:space="preserve"> </w:t>
      </w:r>
      <w:r w:rsidR="00196F62" w:rsidRPr="009B5511">
        <w:rPr>
          <w:rFonts w:ascii="Arial Narrow" w:hAnsi="Arial Narrow"/>
          <w:sz w:val="24"/>
          <w:szCs w:val="24"/>
        </w:rPr>
        <w:t>ili obavljanje vatrogasne djelatnosti definirano Zakonom o vatrogastvu</w:t>
      </w:r>
      <w:r w:rsidR="006D770E">
        <w:rPr>
          <w:rFonts w:ascii="Arial Narrow" w:hAnsi="Arial Narrow"/>
          <w:sz w:val="24"/>
          <w:szCs w:val="24"/>
        </w:rPr>
        <w:t xml:space="preserve"> </w:t>
      </w:r>
      <w:r w:rsidRPr="006D2F55">
        <w:rPr>
          <w:rFonts w:ascii="Arial Narrow" w:hAnsi="Arial Narrow"/>
          <w:sz w:val="24"/>
          <w:szCs w:val="24"/>
        </w:rPr>
        <w:t>u bilo koji dio Republike Hrvatske s određenim brojem vatrogasaca i vozilom,</w:t>
      </w:r>
    </w:p>
    <w:p w14:paraId="0922A6A9" w14:textId="7D257371" w:rsidR="00C868ED" w:rsidRPr="00BC63B9" w:rsidRDefault="00C868ED" w:rsidP="00C868ED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AF241E">
        <w:rPr>
          <w:rFonts w:ascii="Arial Narrow" w:hAnsi="Arial Narrow"/>
          <w:sz w:val="24"/>
          <w:szCs w:val="24"/>
        </w:rPr>
        <w:t>ne omogući ovlaštenim osobama HVZ-a, Ministarstva regionalnog razvoja i fondova Europske Unije te</w:t>
      </w:r>
      <w:r w:rsidR="006D2F55" w:rsidRPr="00AF241E">
        <w:rPr>
          <w:rFonts w:ascii="Arial Narrow" w:hAnsi="Arial Narrow"/>
          <w:sz w:val="24"/>
          <w:szCs w:val="24"/>
        </w:rPr>
        <w:t xml:space="preserve"> Središnje agencije za financiranje i ugovaranje programa i projekata Europske unije </w:t>
      </w:r>
      <w:r w:rsidRPr="00AF241E">
        <w:rPr>
          <w:rFonts w:ascii="Arial Narrow" w:hAnsi="Arial Narrow"/>
          <w:sz w:val="24"/>
          <w:szCs w:val="24"/>
        </w:rPr>
        <w:t>provedbu kontrole nad provedbom ovog Sporazuma i odgovarajuće dokumentacije</w:t>
      </w:r>
      <w:r w:rsidRPr="00BC63B9">
        <w:rPr>
          <w:rFonts w:ascii="Arial Narrow" w:hAnsi="Arial Narrow"/>
          <w:sz w:val="24"/>
          <w:szCs w:val="24"/>
        </w:rPr>
        <w:t xml:space="preserve">, </w:t>
      </w:r>
    </w:p>
    <w:p w14:paraId="11606834" w14:textId="77777777" w:rsidR="00C868ED" w:rsidRPr="006D2F55" w:rsidRDefault="00C868ED" w:rsidP="00C868ED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6D2F55">
        <w:rPr>
          <w:rFonts w:ascii="Arial Narrow" w:hAnsi="Arial Narrow"/>
          <w:sz w:val="24"/>
          <w:szCs w:val="24"/>
        </w:rPr>
        <w:t>ne obavlja radnje godišnjeg tehničkog pregleda i registracije vozila te ne zaključi obvezno osiguranje,</w:t>
      </w:r>
    </w:p>
    <w:p w14:paraId="3A8A5F51" w14:textId="77777777" w:rsidR="00C868ED" w:rsidRPr="006D2F55" w:rsidRDefault="00C868ED" w:rsidP="00C868ED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6D2F55">
        <w:rPr>
          <w:rFonts w:ascii="Arial Narrow" w:hAnsi="Arial Narrow"/>
          <w:sz w:val="24"/>
          <w:szCs w:val="24"/>
        </w:rPr>
        <w:t xml:space="preserve">ne ističe na vozilu oznaku vidljivosti i naziv sukladno ovom Sporazumu, </w:t>
      </w:r>
    </w:p>
    <w:p w14:paraId="69778AC1" w14:textId="77777777" w:rsidR="00C868ED" w:rsidRPr="006D2F55" w:rsidRDefault="00C868ED" w:rsidP="00C868ED">
      <w:pPr>
        <w:numPr>
          <w:ilvl w:val="0"/>
          <w:numId w:val="9"/>
        </w:numPr>
        <w:spacing w:after="160" w:line="240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6D2F55">
        <w:rPr>
          <w:rFonts w:ascii="Arial Narrow" w:hAnsi="Arial Narrow"/>
          <w:sz w:val="24"/>
          <w:szCs w:val="24"/>
        </w:rPr>
        <w:lastRenderedPageBreak/>
        <w:t>ne evidentira vozilo u svoje izvanbilančne zapise i na svoje inventurne liste, te u vatrogasnu aplikaciju „Vatronet“,</w:t>
      </w:r>
    </w:p>
    <w:p w14:paraId="2A12F045" w14:textId="77777777" w:rsidR="00C868ED" w:rsidRPr="00AF241E" w:rsidRDefault="00C868ED" w:rsidP="00C868ED">
      <w:pPr>
        <w:numPr>
          <w:ilvl w:val="0"/>
          <w:numId w:val="9"/>
        </w:numPr>
        <w:contextualSpacing/>
        <w:rPr>
          <w:sz w:val="24"/>
          <w:szCs w:val="24"/>
        </w:rPr>
      </w:pPr>
      <w:r w:rsidRPr="00AF241E">
        <w:rPr>
          <w:rFonts w:ascii="Arial Narrow" w:hAnsi="Arial Narrow"/>
          <w:sz w:val="24"/>
          <w:szCs w:val="24"/>
        </w:rPr>
        <w:t>ne poštuje bilo koju drugu odredbu ovog Sporazuma</w:t>
      </w:r>
      <w:r w:rsidRPr="00AF241E">
        <w:rPr>
          <w:sz w:val="24"/>
          <w:szCs w:val="24"/>
        </w:rPr>
        <w:t>.</w:t>
      </w:r>
    </w:p>
    <w:p w14:paraId="33985EF5" w14:textId="77777777" w:rsidR="00C868ED" w:rsidRPr="006D2F55" w:rsidRDefault="00C868ED" w:rsidP="00C868ED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219403DE" w14:textId="77777777" w:rsidR="00630621" w:rsidRPr="00AF241E" w:rsidRDefault="00630621" w:rsidP="00630621">
      <w:pPr>
        <w:pStyle w:val="ListParagraph"/>
        <w:spacing w:after="0" w:line="240" w:lineRule="auto"/>
        <w:ind w:left="0"/>
        <w:rPr>
          <w:rFonts w:ascii="Arial Narrow" w:hAnsi="Arial Narrow" w:cs="Arial"/>
          <w:b/>
          <w:sz w:val="24"/>
          <w:szCs w:val="24"/>
        </w:rPr>
      </w:pPr>
    </w:p>
    <w:p w14:paraId="46652D9F" w14:textId="77777777" w:rsidR="00630621" w:rsidRPr="00AF241E" w:rsidRDefault="00630621" w:rsidP="00630621">
      <w:pPr>
        <w:pStyle w:val="ListParagraph"/>
        <w:spacing w:after="0" w:line="240" w:lineRule="auto"/>
        <w:ind w:left="0"/>
        <w:jc w:val="center"/>
        <w:rPr>
          <w:rFonts w:ascii="Arial Narrow" w:hAnsi="Arial Narrow" w:cs="Arial"/>
          <w:b/>
          <w:sz w:val="24"/>
          <w:szCs w:val="24"/>
        </w:rPr>
      </w:pPr>
      <w:r w:rsidRPr="00AF241E">
        <w:rPr>
          <w:rFonts w:ascii="Arial Narrow" w:hAnsi="Arial Narrow" w:cs="Arial"/>
          <w:b/>
          <w:sz w:val="24"/>
          <w:szCs w:val="24"/>
        </w:rPr>
        <w:t>Članak 10.</w:t>
      </w:r>
    </w:p>
    <w:p w14:paraId="3293FBAA" w14:textId="77777777" w:rsidR="00630621" w:rsidRPr="00AF241E" w:rsidRDefault="00630621" w:rsidP="00630621">
      <w:pPr>
        <w:pStyle w:val="ListParagraph"/>
        <w:spacing w:after="0" w:line="240" w:lineRule="auto"/>
        <w:ind w:left="0"/>
        <w:jc w:val="center"/>
        <w:rPr>
          <w:rFonts w:ascii="Arial Narrow" w:hAnsi="Arial Narrow" w:cs="Arial"/>
          <w:b/>
          <w:sz w:val="24"/>
          <w:szCs w:val="24"/>
        </w:rPr>
      </w:pPr>
      <w:r w:rsidRPr="00AF241E">
        <w:rPr>
          <w:rFonts w:ascii="Arial Narrow" w:hAnsi="Arial Narrow" w:cs="Arial"/>
          <w:b/>
          <w:sz w:val="24"/>
          <w:szCs w:val="24"/>
        </w:rPr>
        <w:t>Prihvaćanje obveza</w:t>
      </w:r>
    </w:p>
    <w:p w14:paraId="722A667F" w14:textId="77777777" w:rsidR="00630621" w:rsidRPr="00AF241E" w:rsidRDefault="00630621" w:rsidP="00630621">
      <w:pPr>
        <w:pStyle w:val="ListParagraph"/>
        <w:spacing w:after="0" w:line="240" w:lineRule="auto"/>
        <w:ind w:left="0"/>
        <w:jc w:val="center"/>
        <w:rPr>
          <w:rFonts w:ascii="Arial Narrow" w:hAnsi="Arial Narrow" w:cs="Arial"/>
          <w:b/>
          <w:sz w:val="24"/>
          <w:szCs w:val="24"/>
        </w:rPr>
      </w:pPr>
    </w:p>
    <w:p w14:paraId="5FAB09C0" w14:textId="77777777" w:rsidR="00630621" w:rsidRPr="00AF241E" w:rsidRDefault="00630621" w:rsidP="00630621">
      <w:pPr>
        <w:pStyle w:val="ListParagraph"/>
        <w:spacing w:after="0" w:line="240" w:lineRule="auto"/>
        <w:ind w:left="0"/>
        <w:jc w:val="both"/>
        <w:rPr>
          <w:rFonts w:ascii="Arial Narrow" w:hAnsi="Arial Narrow" w:cs="Arial"/>
          <w:sz w:val="24"/>
          <w:szCs w:val="24"/>
        </w:rPr>
      </w:pPr>
      <w:r w:rsidRPr="00AF241E">
        <w:rPr>
          <w:rFonts w:ascii="Arial Narrow" w:hAnsi="Arial Narrow" w:cs="Arial"/>
          <w:sz w:val="24"/>
          <w:szCs w:val="24"/>
        </w:rPr>
        <w:t>Potpisom Sporazuma potpisnici potvrđuju da su upoznati s obvezama koje za njih proizlaze iz ovoga Sporazuma i da navedene obveze prihvaćaju.</w:t>
      </w:r>
    </w:p>
    <w:p w14:paraId="3FA1EF14" w14:textId="77777777" w:rsidR="00630621" w:rsidRPr="00AF241E" w:rsidRDefault="00630621" w:rsidP="00630621">
      <w:pPr>
        <w:tabs>
          <w:tab w:val="left" w:pos="1630"/>
        </w:tabs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14:paraId="425DB46C" w14:textId="77777777" w:rsidR="00630621" w:rsidRPr="00AF241E" w:rsidRDefault="00630621" w:rsidP="00630621">
      <w:pPr>
        <w:tabs>
          <w:tab w:val="left" w:pos="1630"/>
        </w:tabs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14:paraId="1FDF6B21" w14:textId="77777777" w:rsidR="00630621" w:rsidRPr="00AF241E" w:rsidRDefault="00630621" w:rsidP="00630621">
      <w:pPr>
        <w:pStyle w:val="ListParagraph"/>
        <w:spacing w:after="0" w:line="240" w:lineRule="auto"/>
        <w:ind w:left="0"/>
        <w:jc w:val="center"/>
        <w:rPr>
          <w:rFonts w:ascii="Arial Narrow" w:hAnsi="Arial Narrow" w:cs="Arial"/>
          <w:b/>
          <w:sz w:val="24"/>
          <w:szCs w:val="24"/>
        </w:rPr>
      </w:pPr>
      <w:r w:rsidRPr="00AF241E">
        <w:rPr>
          <w:rFonts w:ascii="Arial Narrow" w:hAnsi="Arial Narrow" w:cs="Arial"/>
          <w:b/>
          <w:sz w:val="24"/>
          <w:szCs w:val="24"/>
        </w:rPr>
        <w:t>Članak 11.</w:t>
      </w:r>
    </w:p>
    <w:p w14:paraId="591D86EF" w14:textId="64063855" w:rsidR="00630621" w:rsidRPr="00AF241E" w:rsidRDefault="00630621" w:rsidP="00630621">
      <w:pPr>
        <w:pStyle w:val="ListParagraph"/>
        <w:spacing w:after="0" w:line="240" w:lineRule="auto"/>
        <w:ind w:left="0"/>
        <w:jc w:val="center"/>
        <w:rPr>
          <w:rFonts w:ascii="Arial Narrow" w:hAnsi="Arial Narrow" w:cs="Arial"/>
          <w:b/>
          <w:sz w:val="24"/>
          <w:szCs w:val="24"/>
        </w:rPr>
      </w:pPr>
      <w:r w:rsidRPr="00AF241E">
        <w:rPr>
          <w:rFonts w:ascii="Arial Narrow" w:hAnsi="Arial Narrow" w:cs="Arial"/>
          <w:b/>
          <w:sz w:val="24"/>
          <w:szCs w:val="24"/>
        </w:rPr>
        <w:t xml:space="preserve">Neispunjavanje obveza </w:t>
      </w:r>
      <w:r w:rsidR="007E5800">
        <w:rPr>
          <w:rFonts w:ascii="Arial Narrow" w:hAnsi="Arial Narrow" w:cs="Arial"/>
          <w:b/>
          <w:sz w:val="24"/>
          <w:szCs w:val="24"/>
        </w:rPr>
        <w:t>S</w:t>
      </w:r>
      <w:r w:rsidRPr="00AF241E">
        <w:rPr>
          <w:rFonts w:ascii="Arial Narrow" w:hAnsi="Arial Narrow" w:cs="Arial"/>
          <w:b/>
          <w:sz w:val="24"/>
          <w:szCs w:val="24"/>
        </w:rPr>
        <w:t>porazuma</w:t>
      </w:r>
    </w:p>
    <w:p w14:paraId="5CCE76A2" w14:textId="77777777" w:rsidR="00630621" w:rsidRPr="00AF241E" w:rsidRDefault="00630621" w:rsidP="00630621">
      <w:pPr>
        <w:pStyle w:val="ListParagraph"/>
        <w:spacing w:after="0" w:line="240" w:lineRule="auto"/>
        <w:ind w:left="0"/>
        <w:jc w:val="center"/>
        <w:rPr>
          <w:rFonts w:ascii="Arial Narrow" w:hAnsi="Arial Narrow" w:cs="Arial"/>
          <w:b/>
          <w:sz w:val="24"/>
          <w:szCs w:val="24"/>
        </w:rPr>
      </w:pPr>
    </w:p>
    <w:p w14:paraId="77AA0FB2" w14:textId="5DAC0964" w:rsidR="00630621" w:rsidRPr="00AF241E" w:rsidRDefault="00630621" w:rsidP="00630621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AF241E">
        <w:rPr>
          <w:rFonts w:ascii="Arial Narrow" w:hAnsi="Arial Narrow" w:cs="Arial"/>
          <w:sz w:val="24"/>
          <w:szCs w:val="24"/>
        </w:rPr>
        <w:t xml:space="preserve">Smatra se da </w:t>
      </w:r>
      <w:r w:rsidR="00F57B55" w:rsidRPr="00AF241E">
        <w:rPr>
          <w:rFonts w:ascii="Arial Narrow" w:hAnsi="Arial Narrow" w:cs="Arial"/>
          <w:sz w:val="24"/>
          <w:szCs w:val="24"/>
        </w:rPr>
        <w:t>K</w:t>
      </w:r>
      <w:r w:rsidRPr="00AF241E">
        <w:rPr>
          <w:rFonts w:ascii="Arial Narrow" w:hAnsi="Arial Narrow" w:cs="Arial"/>
          <w:sz w:val="24"/>
          <w:szCs w:val="24"/>
        </w:rPr>
        <w:t>rajnji korisnik ne ispunjava svoje obveze ako ne izvršava obveze definirane ovim Sporazumom, ako se ne odazove na poziv HVZ kao prijavitelja projekta za slanjem / ovjeravanjem dokumentacije vezane uz provedbu projekta.</w:t>
      </w:r>
    </w:p>
    <w:p w14:paraId="5229209D" w14:textId="77777777" w:rsidR="00630621" w:rsidRPr="00AF241E" w:rsidRDefault="00630621" w:rsidP="00630621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14:paraId="0ED5181B" w14:textId="5E44146B" w:rsidR="00630621" w:rsidRPr="00AF241E" w:rsidRDefault="00630621" w:rsidP="00630621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AF241E">
        <w:rPr>
          <w:rFonts w:ascii="Arial Narrow" w:hAnsi="Arial Narrow" w:cs="Arial"/>
          <w:sz w:val="24"/>
          <w:szCs w:val="24"/>
        </w:rPr>
        <w:t xml:space="preserve">U slučaju neispunjavanja obveza </w:t>
      </w:r>
      <w:r w:rsidR="00F57B55" w:rsidRPr="00AF241E">
        <w:rPr>
          <w:rFonts w:ascii="Arial Narrow" w:hAnsi="Arial Narrow" w:cs="Arial"/>
          <w:sz w:val="24"/>
          <w:szCs w:val="24"/>
        </w:rPr>
        <w:t>K</w:t>
      </w:r>
      <w:r w:rsidRPr="00AF241E">
        <w:rPr>
          <w:rFonts w:ascii="Arial Narrow" w:hAnsi="Arial Narrow" w:cs="Arial"/>
          <w:sz w:val="24"/>
          <w:szCs w:val="24"/>
        </w:rPr>
        <w:t xml:space="preserve">rajnji korisnik je dužan vratiti preuzeto vozilo HVZ-u bez dodatnih troškova za HVZ i bez dodatnih financijskih potraživanja od strane </w:t>
      </w:r>
      <w:r w:rsidR="00F57B55" w:rsidRPr="00AF241E">
        <w:rPr>
          <w:rFonts w:ascii="Arial Narrow" w:hAnsi="Arial Narrow" w:cs="Arial"/>
          <w:sz w:val="24"/>
          <w:szCs w:val="24"/>
        </w:rPr>
        <w:t>K</w:t>
      </w:r>
      <w:r w:rsidRPr="00AF241E">
        <w:rPr>
          <w:rFonts w:ascii="Arial Narrow" w:hAnsi="Arial Narrow" w:cs="Arial"/>
          <w:sz w:val="24"/>
          <w:szCs w:val="24"/>
        </w:rPr>
        <w:t>rajnjeg korisnika.</w:t>
      </w:r>
    </w:p>
    <w:p w14:paraId="200A7AF5" w14:textId="77777777" w:rsidR="00630621" w:rsidRPr="00AF241E" w:rsidRDefault="00630621" w:rsidP="00630621">
      <w:pPr>
        <w:tabs>
          <w:tab w:val="left" w:pos="1630"/>
        </w:tabs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14:paraId="4D1BD6DB" w14:textId="77777777" w:rsidR="00630621" w:rsidRPr="00AF241E" w:rsidRDefault="00630621" w:rsidP="00630621">
      <w:pPr>
        <w:tabs>
          <w:tab w:val="left" w:pos="1630"/>
        </w:tabs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14:paraId="400E5ED5" w14:textId="77777777" w:rsidR="00630621" w:rsidRPr="00AF241E" w:rsidRDefault="00630621" w:rsidP="00630621">
      <w:pPr>
        <w:spacing w:after="0" w:line="240" w:lineRule="auto"/>
        <w:jc w:val="center"/>
        <w:rPr>
          <w:rFonts w:ascii="Arial Narrow" w:hAnsi="Arial Narrow" w:cs="Arial"/>
          <w:b/>
          <w:sz w:val="24"/>
          <w:szCs w:val="24"/>
        </w:rPr>
      </w:pPr>
      <w:r w:rsidRPr="00AF241E">
        <w:rPr>
          <w:rFonts w:ascii="Arial Narrow" w:hAnsi="Arial Narrow" w:cs="Arial"/>
          <w:b/>
          <w:sz w:val="24"/>
          <w:szCs w:val="24"/>
        </w:rPr>
        <w:t>Članak 12.</w:t>
      </w:r>
    </w:p>
    <w:p w14:paraId="0258F1F7" w14:textId="77777777" w:rsidR="00630621" w:rsidRPr="00AF241E" w:rsidRDefault="00630621" w:rsidP="00630621">
      <w:pPr>
        <w:spacing w:after="0" w:line="240" w:lineRule="auto"/>
        <w:jc w:val="center"/>
        <w:rPr>
          <w:rFonts w:ascii="Arial Narrow" w:hAnsi="Arial Narrow" w:cs="Arial"/>
          <w:b/>
          <w:sz w:val="24"/>
          <w:szCs w:val="24"/>
        </w:rPr>
      </w:pPr>
      <w:r w:rsidRPr="00AF241E">
        <w:rPr>
          <w:rFonts w:ascii="Arial Narrow" w:hAnsi="Arial Narrow" w:cs="Arial"/>
          <w:b/>
          <w:sz w:val="24"/>
          <w:szCs w:val="24"/>
        </w:rPr>
        <w:t>Završne odredbe</w:t>
      </w:r>
    </w:p>
    <w:p w14:paraId="29474961" w14:textId="77777777" w:rsidR="00630621" w:rsidRPr="00AF241E" w:rsidRDefault="00630621" w:rsidP="00630621">
      <w:pPr>
        <w:spacing w:after="0" w:line="240" w:lineRule="auto"/>
        <w:jc w:val="center"/>
        <w:rPr>
          <w:rFonts w:ascii="Arial Narrow" w:hAnsi="Arial Narrow" w:cs="Arial"/>
          <w:sz w:val="24"/>
          <w:szCs w:val="24"/>
        </w:rPr>
      </w:pPr>
    </w:p>
    <w:p w14:paraId="2ED6CE02" w14:textId="7169BA47" w:rsidR="00630621" w:rsidRPr="00AF241E" w:rsidRDefault="00630621" w:rsidP="00630621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AF241E">
        <w:rPr>
          <w:rFonts w:ascii="Arial Narrow" w:hAnsi="Arial Narrow" w:cs="Arial"/>
          <w:sz w:val="24"/>
          <w:szCs w:val="24"/>
        </w:rPr>
        <w:t xml:space="preserve">Ovaj </w:t>
      </w:r>
      <w:r w:rsidR="007E5800">
        <w:rPr>
          <w:rFonts w:ascii="Arial Narrow" w:hAnsi="Arial Narrow" w:cs="Arial"/>
          <w:sz w:val="24"/>
          <w:szCs w:val="24"/>
        </w:rPr>
        <w:t>S</w:t>
      </w:r>
      <w:r w:rsidRPr="00AF241E">
        <w:rPr>
          <w:rFonts w:ascii="Arial Narrow" w:hAnsi="Arial Narrow" w:cs="Arial"/>
          <w:sz w:val="24"/>
          <w:szCs w:val="24"/>
        </w:rPr>
        <w:t xml:space="preserve">porazum sastavljen je u četiri (4) primjeraka od kojih svaka strana </w:t>
      </w:r>
      <w:r w:rsidR="007E5800">
        <w:rPr>
          <w:rFonts w:ascii="Arial Narrow" w:hAnsi="Arial Narrow" w:cs="Arial"/>
          <w:sz w:val="24"/>
          <w:szCs w:val="24"/>
        </w:rPr>
        <w:t>S</w:t>
      </w:r>
      <w:r w:rsidRPr="00AF241E">
        <w:rPr>
          <w:rFonts w:ascii="Arial Narrow" w:hAnsi="Arial Narrow" w:cs="Arial"/>
          <w:sz w:val="24"/>
          <w:szCs w:val="24"/>
        </w:rPr>
        <w:t>porazuma zadržava po dva (2) primjerka.</w:t>
      </w:r>
    </w:p>
    <w:p w14:paraId="01A9DCF3" w14:textId="77777777" w:rsidR="00630621" w:rsidRDefault="00630621" w:rsidP="00630621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14:paraId="60F05FDF" w14:textId="77777777" w:rsidR="00794FC1" w:rsidRPr="00AF241E" w:rsidRDefault="00794FC1" w:rsidP="00630621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14:paraId="70271EE3" w14:textId="77777777" w:rsidR="00794FC1" w:rsidRDefault="00794FC1" w:rsidP="00794FC1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KLASA:</w:t>
      </w:r>
    </w:p>
    <w:p w14:paraId="27D8D397" w14:textId="77777777" w:rsidR="00794FC1" w:rsidRDefault="00794FC1" w:rsidP="00794FC1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URBROJ:</w:t>
      </w:r>
    </w:p>
    <w:p w14:paraId="443A1BB3" w14:textId="77777777" w:rsidR="00794FC1" w:rsidRDefault="00794FC1" w:rsidP="00794FC1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U Zagrebu, _____________ 2024. godine</w:t>
      </w:r>
    </w:p>
    <w:p w14:paraId="6C8E0EEC" w14:textId="77777777" w:rsidR="00630621" w:rsidRPr="00AF241E" w:rsidRDefault="00630621" w:rsidP="00630621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14:paraId="35622D96" w14:textId="77777777" w:rsidR="008978C8" w:rsidRPr="00AF241E" w:rsidRDefault="008978C8" w:rsidP="00335BC2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14:paraId="5201102A" w14:textId="0C5DB1D8" w:rsidR="008978C8" w:rsidRPr="00AF241E" w:rsidRDefault="008978C8" w:rsidP="00AF241E">
      <w:pPr>
        <w:spacing w:after="0" w:line="240" w:lineRule="auto"/>
        <w:rPr>
          <w:rFonts w:ascii="Arial Narrow" w:hAnsi="Arial Narrow" w:cs="Arial"/>
          <w:i/>
          <w:iCs/>
          <w:sz w:val="24"/>
          <w:szCs w:val="24"/>
        </w:rPr>
      </w:pPr>
      <w:r w:rsidRPr="006D2F55">
        <w:rPr>
          <w:rFonts w:ascii="Arial Narrow" w:hAnsi="Arial Narrow"/>
          <w:sz w:val="24"/>
          <w:szCs w:val="24"/>
        </w:rPr>
        <w:t>HRVATSKA VATROGASNA ZAJEDNICA</w:t>
      </w:r>
      <w:r w:rsidRPr="006D2F55">
        <w:rPr>
          <w:rFonts w:ascii="Arial Narrow" w:hAnsi="Arial Narrow"/>
          <w:sz w:val="24"/>
          <w:szCs w:val="24"/>
        </w:rPr>
        <w:tab/>
      </w:r>
    </w:p>
    <w:p w14:paraId="0DD5F2A1" w14:textId="77777777" w:rsidR="008978C8" w:rsidRPr="006D2F55" w:rsidRDefault="008978C8" w:rsidP="008978C8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6D2F55">
        <w:rPr>
          <w:rFonts w:ascii="Arial Narrow" w:hAnsi="Arial Narrow"/>
          <w:sz w:val="24"/>
          <w:szCs w:val="24"/>
        </w:rPr>
        <w:t xml:space="preserve">       glavni vatrogasni zapovjednik</w:t>
      </w:r>
    </w:p>
    <w:p w14:paraId="63C9CD06" w14:textId="77777777" w:rsidR="008978C8" w:rsidRPr="006D2F55" w:rsidRDefault="008978C8" w:rsidP="008978C8">
      <w:pPr>
        <w:spacing w:after="0" w:line="240" w:lineRule="auto"/>
        <w:jc w:val="both"/>
        <w:rPr>
          <w:rFonts w:ascii="Arial Narrow" w:hAnsi="Arial Narrow"/>
          <w:b/>
          <w:bCs/>
          <w:sz w:val="24"/>
          <w:szCs w:val="24"/>
        </w:rPr>
      </w:pPr>
    </w:p>
    <w:p w14:paraId="4FCB4468" w14:textId="77777777" w:rsidR="008978C8" w:rsidRPr="006D2F55" w:rsidRDefault="008978C8" w:rsidP="008978C8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440C32D5" w14:textId="5241A713" w:rsidR="008978C8" w:rsidRPr="006D2F55" w:rsidRDefault="008978C8" w:rsidP="008978C8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6D2F55">
        <w:rPr>
          <w:rFonts w:ascii="Arial Narrow" w:hAnsi="Arial Narrow"/>
          <w:sz w:val="24"/>
          <w:szCs w:val="24"/>
        </w:rPr>
        <w:t xml:space="preserve">_________________________________                                              </w:t>
      </w:r>
    </w:p>
    <w:p w14:paraId="2306E22F" w14:textId="77777777" w:rsidR="008978C8" w:rsidRPr="006D2F55" w:rsidRDefault="008978C8" w:rsidP="008978C8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6D2F55">
        <w:rPr>
          <w:rFonts w:ascii="Arial Narrow" w:hAnsi="Arial Narrow"/>
          <w:sz w:val="24"/>
          <w:szCs w:val="24"/>
        </w:rPr>
        <w:t xml:space="preserve">              (Slavko Tucaković)           </w:t>
      </w:r>
    </w:p>
    <w:p w14:paraId="52AAC24E" w14:textId="77777777" w:rsidR="008978C8" w:rsidRDefault="008978C8" w:rsidP="00335BC2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14:paraId="54B5F4B1" w14:textId="77777777" w:rsidR="0044098C" w:rsidRDefault="0044098C" w:rsidP="00335BC2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14:paraId="7DEB42DF" w14:textId="77777777" w:rsidR="007E5800" w:rsidRDefault="0044098C" w:rsidP="0044098C">
      <w:p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VATROGASNA ZAJEDNICA PRIMORSKO-GORANSKE ŽUPANIJE – VATROGASNI OBUČNI CENTAR ŠAPJANE</w:t>
      </w:r>
      <w:r w:rsidR="002F1AB7">
        <w:rPr>
          <w:rFonts w:ascii="Arial Narrow" w:hAnsi="Arial Narrow"/>
          <w:sz w:val="24"/>
          <w:szCs w:val="24"/>
        </w:rPr>
        <w:t>/</w:t>
      </w:r>
    </w:p>
    <w:p w14:paraId="07139C23" w14:textId="3989FE3D" w:rsidR="0044098C" w:rsidRPr="00AF241E" w:rsidRDefault="002F1AB7" w:rsidP="00AF241E">
      <w:pPr>
        <w:spacing w:after="0" w:line="240" w:lineRule="auto"/>
        <w:rPr>
          <w:rFonts w:ascii="Arial Narrow" w:hAnsi="Arial Narrow" w:cs="Arial"/>
          <w:i/>
          <w:iCs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JAVNA USTANOVA VATROGASNI CENTAR ZA EDUKACIJU I TEHNOLOŠKI RAZVOJ SPLIT (VACETRAS) - VUČEVICA</w:t>
      </w:r>
    </w:p>
    <w:p w14:paraId="1659A16A" w14:textId="77777777" w:rsidR="0044098C" w:rsidRPr="006D2F55" w:rsidRDefault="0044098C" w:rsidP="0044098C">
      <w:pPr>
        <w:spacing w:after="0" w:line="240" w:lineRule="auto"/>
        <w:jc w:val="both"/>
        <w:rPr>
          <w:rFonts w:ascii="Arial Narrow" w:hAnsi="Arial Narrow"/>
          <w:b/>
          <w:bCs/>
          <w:sz w:val="24"/>
          <w:szCs w:val="24"/>
        </w:rPr>
      </w:pPr>
    </w:p>
    <w:p w14:paraId="079229EA" w14:textId="77777777" w:rsidR="0044098C" w:rsidRPr="006D2F55" w:rsidRDefault="0044098C" w:rsidP="0044098C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5BBD8277" w14:textId="77777777" w:rsidR="007E5800" w:rsidRDefault="0044098C" w:rsidP="0044098C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6D2F55">
        <w:rPr>
          <w:rFonts w:ascii="Arial Narrow" w:hAnsi="Arial Narrow"/>
          <w:sz w:val="24"/>
          <w:szCs w:val="24"/>
        </w:rPr>
        <w:t>_________________________________</w:t>
      </w:r>
      <w:r w:rsidR="007E5800">
        <w:rPr>
          <w:rFonts w:ascii="Arial Narrow" w:hAnsi="Arial Narrow"/>
          <w:sz w:val="24"/>
          <w:szCs w:val="24"/>
        </w:rPr>
        <w:t>__</w:t>
      </w:r>
    </w:p>
    <w:p w14:paraId="0D5EB7A6" w14:textId="0FA09EE0" w:rsidR="0044098C" w:rsidRPr="006D2F55" w:rsidRDefault="007E5800" w:rsidP="0044098C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(ime i prezime odgovorne osobe)</w:t>
      </w:r>
      <w:r w:rsidR="0044098C" w:rsidRPr="006D2F55">
        <w:rPr>
          <w:rFonts w:ascii="Arial Narrow" w:hAnsi="Arial Narrow"/>
          <w:sz w:val="24"/>
          <w:szCs w:val="24"/>
        </w:rPr>
        <w:t xml:space="preserve">                                              </w:t>
      </w:r>
    </w:p>
    <w:p w14:paraId="05B81348" w14:textId="46E14D7F" w:rsidR="0044098C" w:rsidRPr="006D2F55" w:rsidRDefault="0044098C" w:rsidP="0044098C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6D2F55">
        <w:rPr>
          <w:rFonts w:ascii="Arial Narrow" w:hAnsi="Arial Narrow"/>
          <w:sz w:val="24"/>
          <w:szCs w:val="24"/>
        </w:rPr>
        <w:t xml:space="preserve">                       </w:t>
      </w:r>
    </w:p>
    <w:sectPr w:rsidR="0044098C" w:rsidRPr="006D2F55" w:rsidSect="00E6349C">
      <w:pgSz w:w="11906" w:h="16838" w:code="9"/>
      <w:pgMar w:top="1134" w:right="1418" w:bottom="851" w:left="1418" w:header="340" w:footer="34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EA27D5"/>
    <w:multiLevelType w:val="hybridMultilevel"/>
    <w:tmpl w:val="2A7C1DDC"/>
    <w:lvl w:ilvl="0" w:tplc="DFBA87CC">
      <w:numFmt w:val="bullet"/>
      <w:lvlText w:val="-"/>
      <w:lvlJc w:val="left"/>
      <w:pPr>
        <w:ind w:left="8148" w:hanging="360"/>
      </w:pPr>
      <w:rPr>
        <w:rFonts w:ascii="Arial Narrow" w:eastAsia="Calibri" w:hAnsi="Arial Narrow" w:cs="Arial" w:hint="default"/>
      </w:rPr>
    </w:lvl>
    <w:lvl w:ilvl="1" w:tplc="04090003" w:tentative="1">
      <w:start w:val="1"/>
      <w:numFmt w:val="bullet"/>
      <w:lvlText w:val="o"/>
      <w:lvlJc w:val="left"/>
      <w:pPr>
        <w:ind w:left="88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5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3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10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17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24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31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3908" w:hanging="360"/>
      </w:pPr>
      <w:rPr>
        <w:rFonts w:ascii="Wingdings" w:hAnsi="Wingdings" w:hint="default"/>
      </w:rPr>
    </w:lvl>
  </w:abstractNum>
  <w:abstractNum w:abstractNumId="1" w15:restartNumberingAfterBreak="0">
    <w:nsid w:val="21044FEF"/>
    <w:multiLevelType w:val="hybridMultilevel"/>
    <w:tmpl w:val="A94AF3F6"/>
    <w:lvl w:ilvl="0" w:tplc="0420C0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881D09"/>
    <w:multiLevelType w:val="hybridMultilevel"/>
    <w:tmpl w:val="EFFEA5D6"/>
    <w:lvl w:ilvl="0" w:tplc="EBC45BB0">
      <w:start w:val="1"/>
      <w:numFmt w:val="decimal"/>
      <w:lvlText w:val="(%1)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65C6263"/>
    <w:multiLevelType w:val="hybridMultilevel"/>
    <w:tmpl w:val="BD7023D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5513EF"/>
    <w:multiLevelType w:val="hybridMultilevel"/>
    <w:tmpl w:val="EA2401E0"/>
    <w:lvl w:ilvl="0" w:tplc="9D2ACAA0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AB207C"/>
    <w:multiLevelType w:val="hybridMultilevel"/>
    <w:tmpl w:val="BFA016B2"/>
    <w:lvl w:ilvl="0" w:tplc="9AEE0E2A">
      <w:start w:val="1"/>
      <w:numFmt w:val="decimal"/>
      <w:lvlText w:val="(%1)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59B085B"/>
    <w:multiLevelType w:val="hybridMultilevel"/>
    <w:tmpl w:val="515A5C06"/>
    <w:lvl w:ilvl="0" w:tplc="0420C0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7A1AC9"/>
    <w:multiLevelType w:val="hybridMultilevel"/>
    <w:tmpl w:val="081C84B4"/>
    <w:lvl w:ilvl="0" w:tplc="B1AEEB28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53A63C97"/>
    <w:multiLevelType w:val="hybridMultilevel"/>
    <w:tmpl w:val="E9D09774"/>
    <w:lvl w:ilvl="0" w:tplc="58B6C4B4">
      <w:numFmt w:val="bullet"/>
      <w:lvlText w:val="-"/>
      <w:lvlJc w:val="left"/>
      <w:pPr>
        <w:ind w:left="1080" w:hanging="360"/>
      </w:pPr>
      <w:rPr>
        <w:rFonts w:ascii="Arial Narrow" w:eastAsia="Calibri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3FA64D1"/>
    <w:multiLevelType w:val="hybridMultilevel"/>
    <w:tmpl w:val="9D984EF0"/>
    <w:lvl w:ilvl="0" w:tplc="3C7E3D5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251363"/>
    <w:multiLevelType w:val="hybridMultilevel"/>
    <w:tmpl w:val="EED057A0"/>
    <w:lvl w:ilvl="0" w:tplc="4D38EF46">
      <w:start w:val="1"/>
      <w:numFmt w:val="decimal"/>
      <w:lvlText w:val="%1."/>
      <w:lvlJc w:val="left"/>
      <w:pPr>
        <w:ind w:left="1065" w:hanging="360"/>
      </w:pPr>
    </w:lvl>
    <w:lvl w:ilvl="1" w:tplc="041A0019">
      <w:start w:val="1"/>
      <w:numFmt w:val="lowerLetter"/>
      <w:lvlText w:val="%2."/>
      <w:lvlJc w:val="left"/>
      <w:pPr>
        <w:ind w:left="1785" w:hanging="360"/>
      </w:pPr>
    </w:lvl>
    <w:lvl w:ilvl="2" w:tplc="041A001B">
      <w:start w:val="1"/>
      <w:numFmt w:val="lowerRoman"/>
      <w:lvlText w:val="%3."/>
      <w:lvlJc w:val="right"/>
      <w:pPr>
        <w:ind w:left="2505" w:hanging="180"/>
      </w:pPr>
    </w:lvl>
    <w:lvl w:ilvl="3" w:tplc="041A000F">
      <w:start w:val="1"/>
      <w:numFmt w:val="decimal"/>
      <w:lvlText w:val="%4."/>
      <w:lvlJc w:val="left"/>
      <w:pPr>
        <w:ind w:left="3225" w:hanging="360"/>
      </w:pPr>
    </w:lvl>
    <w:lvl w:ilvl="4" w:tplc="041A0019">
      <w:start w:val="1"/>
      <w:numFmt w:val="lowerLetter"/>
      <w:lvlText w:val="%5."/>
      <w:lvlJc w:val="left"/>
      <w:pPr>
        <w:ind w:left="3945" w:hanging="360"/>
      </w:pPr>
    </w:lvl>
    <w:lvl w:ilvl="5" w:tplc="041A001B">
      <w:start w:val="1"/>
      <w:numFmt w:val="lowerRoman"/>
      <w:lvlText w:val="%6."/>
      <w:lvlJc w:val="right"/>
      <w:pPr>
        <w:ind w:left="4665" w:hanging="180"/>
      </w:pPr>
    </w:lvl>
    <w:lvl w:ilvl="6" w:tplc="041A000F">
      <w:start w:val="1"/>
      <w:numFmt w:val="decimal"/>
      <w:lvlText w:val="%7."/>
      <w:lvlJc w:val="left"/>
      <w:pPr>
        <w:ind w:left="5385" w:hanging="360"/>
      </w:pPr>
    </w:lvl>
    <w:lvl w:ilvl="7" w:tplc="041A0019">
      <w:start w:val="1"/>
      <w:numFmt w:val="lowerLetter"/>
      <w:lvlText w:val="%8."/>
      <w:lvlJc w:val="left"/>
      <w:pPr>
        <w:ind w:left="6105" w:hanging="360"/>
      </w:pPr>
    </w:lvl>
    <w:lvl w:ilvl="8" w:tplc="041A001B">
      <w:start w:val="1"/>
      <w:numFmt w:val="lowerRoman"/>
      <w:lvlText w:val="%9."/>
      <w:lvlJc w:val="right"/>
      <w:pPr>
        <w:ind w:left="6825" w:hanging="180"/>
      </w:pPr>
    </w:lvl>
  </w:abstractNum>
  <w:num w:numId="1" w16cid:durableId="100120177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34628289">
    <w:abstractNumId w:val="3"/>
  </w:num>
  <w:num w:numId="3" w16cid:durableId="869490320">
    <w:abstractNumId w:val="1"/>
  </w:num>
  <w:num w:numId="4" w16cid:durableId="633406627">
    <w:abstractNumId w:val="6"/>
  </w:num>
  <w:num w:numId="5" w16cid:durableId="178653410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876819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4784637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92918030">
    <w:abstractNumId w:val="9"/>
  </w:num>
  <w:num w:numId="9" w16cid:durableId="942496058">
    <w:abstractNumId w:val="7"/>
  </w:num>
  <w:num w:numId="10" w16cid:durableId="2076659969">
    <w:abstractNumId w:val="8"/>
  </w:num>
  <w:num w:numId="11" w16cid:durableId="1322849278">
    <w:abstractNumId w:val="4"/>
  </w:num>
  <w:num w:numId="12" w16cid:durableId="14588359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59A4"/>
    <w:rsid w:val="0002384B"/>
    <w:rsid w:val="000450E4"/>
    <w:rsid w:val="00053CD4"/>
    <w:rsid w:val="00063208"/>
    <w:rsid w:val="000666B5"/>
    <w:rsid w:val="000C59A4"/>
    <w:rsid w:val="0011514F"/>
    <w:rsid w:val="0013318B"/>
    <w:rsid w:val="00147454"/>
    <w:rsid w:val="00161BE7"/>
    <w:rsid w:val="00173A77"/>
    <w:rsid w:val="00175038"/>
    <w:rsid w:val="001816D9"/>
    <w:rsid w:val="00186041"/>
    <w:rsid w:val="001904C7"/>
    <w:rsid w:val="00196F62"/>
    <w:rsid w:val="001A56A8"/>
    <w:rsid w:val="001B46C5"/>
    <w:rsid w:val="002304BF"/>
    <w:rsid w:val="002337F4"/>
    <w:rsid w:val="00267976"/>
    <w:rsid w:val="002807D5"/>
    <w:rsid w:val="00297DBB"/>
    <w:rsid w:val="002A03AF"/>
    <w:rsid w:val="002C1B65"/>
    <w:rsid w:val="002D4435"/>
    <w:rsid w:val="002D4DA4"/>
    <w:rsid w:val="002E740C"/>
    <w:rsid w:val="002F1AB7"/>
    <w:rsid w:val="0032239D"/>
    <w:rsid w:val="00326283"/>
    <w:rsid w:val="00335BC2"/>
    <w:rsid w:val="00340FC0"/>
    <w:rsid w:val="00350183"/>
    <w:rsid w:val="00354237"/>
    <w:rsid w:val="00360290"/>
    <w:rsid w:val="00365044"/>
    <w:rsid w:val="003672B1"/>
    <w:rsid w:val="003B2469"/>
    <w:rsid w:val="003C7C55"/>
    <w:rsid w:val="003D1E9B"/>
    <w:rsid w:val="003E1261"/>
    <w:rsid w:val="0040073B"/>
    <w:rsid w:val="0040283D"/>
    <w:rsid w:val="004256E0"/>
    <w:rsid w:val="0044098C"/>
    <w:rsid w:val="0044538D"/>
    <w:rsid w:val="00461956"/>
    <w:rsid w:val="0047627E"/>
    <w:rsid w:val="00492658"/>
    <w:rsid w:val="004B6DED"/>
    <w:rsid w:val="004E23D1"/>
    <w:rsid w:val="00522541"/>
    <w:rsid w:val="00525D5B"/>
    <w:rsid w:val="005639D7"/>
    <w:rsid w:val="005850BA"/>
    <w:rsid w:val="00596EFD"/>
    <w:rsid w:val="005C6483"/>
    <w:rsid w:val="005E0DC4"/>
    <w:rsid w:val="005E45D1"/>
    <w:rsid w:val="005F3222"/>
    <w:rsid w:val="00616D1F"/>
    <w:rsid w:val="00630621"/>
    <w:rsid w:val="0063525A"/>
    <w:rsid w:val="0063723C"/>
    <w:rsid w:val="00644088"/>
    <w:rsid w:val="006505BB"/>
    <w:rsid w:val="00654F70"/>
    <w:rsid w:val="00672926"/>
    <w:rsid w:val="00683A01"/>
    <w:rsid w:val="006872CB"/>
    <w:rsid w:val="006A035A"/>
    <w:rsid w:val="006A467F"/>
    <w:rsid w:val="006B5941"/>
    <w:rsid w:val="006C375B"/>
    <w:rsid w:val="006D2F55"/>
    <w:rsid w:val="006D770E"/>
    <w:rsid w:val="00743AB2"/>
    <w:rsid w:val="0076416D"/>
    <w:rsid w:val="00777C30"/>
    <w:rsid w:val="00783C7C"/>
    <w:rsid w:val="00794FC1"/>
    <w:rsid w:val="007B6AC0"/>
    <w:rsid w:val="007C6D92"/>
    <w:rsid w:val="007E5800"/>
    <w:rsid w:val="00814E27"/>
    <w:rsid w:val="00887F13"/>
    <w:rsid w:val="008978C8"/>
    <w:rsid w:val="008B1521"/>
    <w:rsid w:val="008D7E0C"/>
    <w:rsid w:val="009070EC"/>
    <w:rsid w:val="00912F64"/>
    <w:rsid w:val="0094707A"/>
    <w:rsid w:val="00964977"/>
    <w:rsid w:val="0097029A"/>
    <w:rsid w:val="00972A06"/>
    <w:rsid w:val="00993118"/>
    <w:rsid w:val="00994986"/>
    <w:rsid w:val="00994D76"/>
    <w:rsid w:val="00997FB1"/>
    <w:rsid w:val="009A47CC"/>
    <w:rsid w:val="009B5511"/>
    <w:rsid w:val="009E7C58"/>
    <w:rsid w:val="00A0655D"/>
    <w:rsid w:val="00A2791B"/>
    <w:rsid w:val="00A45622"/>
    <w:rsid w:val="00A46ECB"/>
    <w:rsid w:val="00A52AAF"/>
    <w:rsid w:val="00A63B40"/>
    <w:rsid w:val="00A850F1"/>
    <w:rsid w:val="00AB0A54"/>
    <w:rsid w:val="00AD20E5"/>
    <w:rsid w:val="00AF241E"/>
    <w:rsid w:val="00AF29A7"/>
    <w:rsid w:val="00AF6FF8"/>
    <w:rsid w:val="00B14447"/>
    <w:rsid w:val="00B16CF2"/>
    <w:rsid w:val="00B26654"/>
    <w:rsid w:val="00B30FEC"/>
    <w:rsid w:val="00B85714"/>
    <w:rsid w:val="00BC6098"/>
    <w:rsid w:val="00BC63B9"/>
    <w:rsid w:val="00C15E6F"/>
    <w:rsid w:val="00C34281"/>
    <w:rsid w:val="00C51A46"/>
    <w:rsid w:val="00C730FD"/>
    <w:rsid w:val="00C868ED"/>
    <w:rsid w:val="00CA42F1"/>
    <w:rsid w:val="00CC52B8"/>
    <w:rsid w:val="00CE5238"/>
    <w:rsid w:val="00CE78C1"/>
    <w:rsid w:val="00D05A2C"/>
    <w:rsid w:val="00D265D2"/>
    <w:rsid w:val="00D35853"/>
    <w:rsid w:val="00D467E4"/>
    <w:rsid w:val="00D61DF2"/>
    <w:rsid w:val="00D704BA"/>
    <w:rsid w:val="00D717B2"/>
    <w:rsid w:val="00D77FAA"/>
    <w:rsid w:val="00DA5053"/>
    <w:rsid w:val="00DB5672"/>
    <w:rsid w:val="00DC33EC"/>
    <w:rsid w:val="00DD31C5"/>
    <w:rsid w:val="00DE78B8"/>
    <w:rsid w:val="00DF5DF5"/>
    <w:rsid w:val="00E05B42"/>
    <w:rsid w:val="00E246F6"/>
    <w:rsid w:val="00E55692"/>
    <w:rsid w:val="00E6349C"/>
    <w:rsid w:val="00E8649E"/>
    <w:rsid w:val="00EA76BA"/>
    <w:rsid w:val="00EB6862"/>
    <w:rsid w:val="00ED5FA0"/>
    <w:rsid w:val="00F1790B"/>
    <w:rsid w:val="00F57B55"/>
    <w:rsid w:val="00F81B0C"/>
    <w:rsid w:val="00FA6712"/>
    <w:rsid w:val="00FC59A9"/>
    <w:rsid w:val="00FD4F19"/>
    <w:rsid w:val="00FE1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BA9C9"/>
  <w15:docId w15:val="{9265C4AA-EE32-4D7C-9FD6-342E665B2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6EF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641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6416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6416D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41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416D"/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41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416D"/>
    <w:rPr>
      <w:rFonts w:ascii="Segoe UI" w:eastAsia="Times New Roman" w:hAnsi="Segoe UI" w:cs="Segoe UI"/>
      <w:sz w:val="18"/>
      <w:szCs w:val="18"/>
      <w:lang w:eastAsia="hr-HR"/>
    </w:rPr>
  </w:style>
  <w:style w:type="paragraph" w:styleId="ListParagraph">
    <w:name w:val="List Paragraph"/>
    <w:basedOn w:val="Normal"/>
    <w:uiPriority w:val="34"/>
    <w:qFormat/>
    <w:rsid w:val="002A03AF"/>
    <w:pPr>
      <w:ind w:left="720"/>
      <w:contextualSpacing/>
    </w:pPr>
  </w:style>
  <w:style w:type="table" w:styleId="TableGrid">
    <w:name w:val="Table Grid"/>
    <w:basedOn w:val="TableNormal"/>
    <w:uiPriority w:val="59"/>
    <w:rsid w:val="00A46E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147454"/>
    <w:rPr>
      <w:b/>
      <w:bCs/>
    </w:rPr>
  </w:style>
  <w:style w:type="paragraph" w:styleId="Revision">
    <w:name w:val="Revision"/>
    <w:hidden/>
    <w:uiPriority w:val="99"/>
    <w:semiHidden/>
    <w:rsid w:val="00ED5FA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05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B62BB9-DDC6-4035-9341-C8B40711D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1273</Words>
  <Characters>7257</Characters>
  <Application>Microsoft Office Word</Application>
  <DocSecurity>0</DocSecurity>
  <Lines>60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MUP RH</Company>
  <LinksUpToDate>false</LinksUpToDate>
  <CharactersWithSpaces>8513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Butković Robert</dc:creator>
  <cp:lastModifiedBy>Lidija Dumančić</cp:lastModifiedBy>
  <cp:revision>24</cp:revision>
  <dcterms:created xsi:type="dcterms:W3CDTF">2023-12-22T08:56:00Z</dcterms:created>
  <dcterms:modified xsi:type="dcterms:W3CDTF">2023-12-22T13:48:00Z</dcterms:modified>
</cp:coreProperties>
</file>